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C9AA" w14:textId="77777777" w:rsidR="00572AF4" w:rsidRDefault="00F634E0" w:rsidP="007965A4">
      <w:pPr>
        <w:rPr>
          <w:rFonts w:cstheme="minorHAnsi"/>
          <w:b/>
          <w:sz w:val="28"/>
          <w:szCs w:val="24"/>
        </w:rPr>
      </w:pPr>
      <w:r w:rsidRPr="00197674">
        <w:rPr>
          <w:rFonts w:cstheme="minorHAnsi"/>
          <w:b/>
          <w:sz w:val="28"/>
          <w:szCs w:val="24"/>
        </w:rPr>
        <w:t xml:space="preserve">Vejledning </w:t>
      </w:r>
      <w:r w:rsidR="00D426C9" w:rsidRPr="00197674">
        <w:rPr>
          <w:rFonts w:cstheme="minorHAnsi"/>
          <w:b/>
          <w:sz w:val="28"/>
          <w:szCs w:val="24"/>
        </w:rPr>
        <w:t>til</w:t>
      </w:r>
      <w:r w:rsidRPr="00197674">
        <w:rPr>
          <w:rFonts w:cstheme="minorHAnsi"/>
          <w:b/>
          <w:sz w:val="28"/>
          <w:szCs w:val="24"/>
        </w:rPr>
        <w:t xml:space="preserve"> indmeldelsesblanket</w:t>
      </w:r>
    </w:p>
    <w:p w14:paraId="39353EC0" w14:textId="4A9E231F" w:rsidR="00BA22B1" w:rsidRPr="00CC0778" w:rsidRDefault="00ED50FF" w:rsidP="00E93BF6">
      <w:pPr>
        <w:rPr>
          <w:rFonts w:cstheme="minorHAnsi"/>
          <w:b/>
          <w:sz w:val="28"/>
          <w:szCs w:val="24"/>
        </w:rPr>
      </w:pPr>
      <w:r>
        <w:rPr>
          <w:rFonts w:cs="Arial"/>
          <w:bCs/>
          <w:szCs w:val="24"/>
        </w:rPr>
        <w:t>Skoleforeningernes fælles arbejdsgruppe vedrørende</w:t>
      </w:r>
      <w:r w:rsidR="00B608DA">
        <w:rPr>
          <w:rFonts w:cs="Arial"/>
          <w:bCs/>
          <w:szCs w:val="24"/>
        </w:rPr>
        <w:t xml:space="preserve"> persondatalovgivningen har udarbejdet </w:t>
      </w:r>
      <w:r w:rsidR="00F57D71">
        <w:rPr>
          <w:rFonts w:cs="Arial"/>
          <w:bCs/>
          <w:szCs w:val="24"/>
        </w:rPr>
        <w:t>denne</w:t>
      </w:r>
      <w:r w:rsidR="00B608DA">
        <w:rPr>
          <w:rFonts w:cs="Arial"/>
          <w:bCs/>
          <w:szCs w:val="24"/>
        </w:rPr>
        <w:t xml:space="preserve"> ve</w:t>
      </w:r>
      <w:r w:rsidR="0060212A">
        <w:rPr>
          <w:rFonts w:cs="Arial"/>
          <w:bCs/>
          <w:szCs w:val="24"/>
        </w:rPr>
        <w:t>j</w:t>
      </w:r>
      <w:r w:rsidR="00B608DA">
        <w:rPr>
          <w:rFonts w:cs="Arial"/>
          <w:bCs/>
          <w:szCs w:val="24"/>
        </w:rPr>
        <w:t xml:space="preserve">ledning om behandling af </w:t>
      </w:r>
      <w:r w:rsidR="005C00AB">
        <w:rPr>
          <w:rFonts w:cs="Arial"/>
          <w:bCs/>
          <w:szCs w:val="24"/>
        </w:rPr>
        <w:t xml:space="preserve">børn, </w:t>
      </w:r>
      <w:r w:rsidR="00B608DA">
        <w:rPr>
          <w:rFonts w:cs="Arial"/>
          <w:bCs/>
          <w:szCs w:val="24"/>
        </w:rPr>
        <w:t>elever</w:t>
      </w:r>
      <w:r w:rsidR="005C00AB">
        <w:rPr>
          <w:rFonts w:cs="Arial"/>
          <w:bCs/>
          <w:szCs w:val="24"/>
        </w:rPr>
        <w:t xml:space="preserve"> og disses forældremyndig</w:t>
      </w:r>
      <w:r w:rsidR="00D73713">
        <w:rPr>
          <w:rFonts w:cs="Arial"/>
          <w:bCs/>
          <w:szCs w:val="24"/>
        </w:rPr>
        <w:t>hedsindehavere</w:t>
      </w:r>
      <w:r w:rsidR="003432C3">
        <w:rPr>
          <w:rFonts w:cs="Arial"/>
          <w:bCs/>
          <w:szCs w:val="24"/>
        </w:rPr>
        <w:t>s</w:t>
      </w:r>
      <w:r w:rsidR="002E593F">
        <w:rPr>
          <w:rFonts w:cs="Arial"/>
          <w:bCs/>
          <w:szCs w:val="24"/>
        </w:rPr>
        <w:t xml:space="preserve"> persondata samt</w:t>
      </w:r>
      <w:r w:rsidR="00D73713">
        <w:rPr>
          <w:rFonts w:cs="Arial"/>
          <w:bCs/>
          <w:szCs w:val="24"/>
        </w:rPr>
        <w:t xml:space="preserve"> skabelon</w:t>
      </w:r>
      <w:r w:rsidR="002439EE">
        <w:rPr>
          <w:rFonts w:cs="Arial"/>
          <w:bCs/>
          <w:szCs w:val="24"/>
        </w:rPr>
        <w:t>er</w:t>
      </w:r>
      <w:r w:rsidR="00D73713">
        <w:rPr>
          <w:rFonts w:cs="Arial"/>
          <w:bCs/>
          <w:szCs w:val="24"/>
        </w:rPr>
        <w:t xml:space="preserve"> til brug for udarbejdelse af </w:t>
      </w:r>
      <w:r w:rsidR="00D73713" w:rsidRPr="00B21760">
        <w:rPr>
          <w:rFonts w:cs="Arial"/>
          <w:bCs/>
          <w:szCs w:val="24"/>
        </w:rPr>
        <w:t>samtykkeerklæring</w:t>
      </w:r>
      <w:r w:rsidR="00B21760" w:rsidRPr="00B21760">
        <w:rPr>
          <w:rFonts w:cs="Arial"/>
          <w:bCs/>
          <w:szCs w:val="24"/>
        </w:rPr>
        <w:t>er</w:t>
      </w:r>
      <w:r w:rsidR="003432C3" w:rsidRPr="00B21760">
        <w:rPr>
          <w:rFonts w:cs="Arial"/>
          <w:bCs/>
          <w:szCs w:val="24"/>
        </w:rPr>
        <w:t>.</w:t>
      </w:r>
      <w:r w:rsidR="005C00AB">
        <w:rPr>
          <w:rFonts w:cs="Arial"/>
          <w:bCs/>
          <w:szCs w:val="24"/>
        </w:rPr>
        <w:t xml:space="preserve"> </w:t>
      </w:r>
      <w:r w:rsidR="00A30F36">
        <w:rPr>
          <w:rFonts w:cs="Arial"/>
          <w:bCs/>
          <w:szCs w:val="24"/>
        </w:rPr>
        <w:br/>
      </w:r>
      <w:r w:rsidR="003432C3" w:rsidRPr="00197674">
        <w:rPr>
          <w:rFonts w:cs="Arial"/>
          <w:b/>
          <w:bCs/>
          <w:szCs w:val="24"/>
        </w:rPr>
        <w:br/>
      </w:r>
      <w:r w:rsidR="005906BA" w:rsidRPr="00572AF4">
        <w:rPr>
          <w:rFonts w:cs="Arial"/>
          <w:b/>
          <w:bCs/>
          <w:szCs w:val="24"/>
        </w:rPr>
        <w:t>Vejledningen er bygget op i tre dele</w:t>
      </w:r>
      <w:r w:rsidR="00933049" w:rsidRPr="00572AF4">
        <w:rPr>
          <w:rFonts w:cs="Arial"/>
          <w:b/>
          <w:bCs/>
          <w:szCs w:val="24"/>
        </w:rPr>
        <w:t>:</w:t>
      </w:r>
      <w:r w:rsidR="005906BA">
        <w:rPr>
          <w:rFonts w:cs="Arial"/>
          <w:bCs/>
          <w:i/>
          <w:szCs w:val="24"/>
        </w:rPr>
        <w:br/>
      </w:r>
      <w:r w:rsidR="003432C3" w:rsidRPr="00F57D71">
        <w:rPr>
          <w:rFonts w:cs="Arial"/>
          <w:bCs/>
          <w:szCs w:val="24"/>
          <w:u w:val="single"/>
        </w:rPr>
        <w:t>Første del</w:t>
      </w:r>
      <w:r w:rsidR="00572AF4">
        <w:rPr>
          <w:rFonts w:cs="Arial"/>
          <w:bCs/>
          <w:i/>
          <w:szCs w:val="24"/>
        </w:rPr>
        <w:t xml:space="preserve">, </w:t>
      </w:r>
      <w:r w:rsidR="00572AF4" w:rsidRPr="00BA22B1">
        <w:rPr>
          <w:rFonts w:cs="Arial"/>
          <w:bCs/>
          <w:szCs w:val="24"/>
        </w:rPr>
        <w:t>som hedder</w:t>
      </w:r>
      <w:r w:rsidR="00BA22B1" w:rsidRPr="00BA22B1">
        <w:rPr>
          <w:rFonts w:cs="Arial"/>
          <w:bCs/>
          <w:i/>
          <w:szCs w:val="24"/>
        </w:rPr>
        <w:t xml:space="preserve"> </w:t>
      </w:r>
      <w:r w:rsidR="00BA22B1">
        <w:rPr>
          <w:rFonts w:cs="Arial"/>
          <w:bCs/>
          <w:i/>
          <w:szCs w:val="24"/>
        </w:rPr>
        <w:t>”</w:t>
      </w:r>
      <w:r w:rsidR="00BA22B1" w:rsidRPr="00BA22B1">
        <w:rPr>
          <w:rFonts w:cs="Arial"/>
          <w:bCs/>
          <w:i/>
          <w:szCs w:val="24"/>
        </w:rPr>
        <w:t>Eksempel på indhentelse af personop</w:t>
      </w:r>
      <w:r w:rsidR="00BA22B1">
        <w:rPr>
          <w:rFonts w:cs="Arial"/>
          <w:bCs/>
          <w:i/>
          <w:szCs w:val="24"/>
        </w:rPr>
        <w:t>lysninger i indmeldelsesblanket”</w:t>
      </w:r>
      <w:r w:rsidR="00BA22B1">
        <w:rPr>
          <w:rFonts w:cs="Arial"/>
          <w:bCs/>
          <w:szCs w:val="24"/>
        </w:rPr>
        <w:t xml:space="preserve"> </w:t>
      </w:r>
      <w:r w:rsidR="00476870">
        <w:rPr>
          <w:rFonts w:cs="Arial"/>
          <w:bCs/>
          <w:szCs w:val="24"/>
        </w:rPr>
        <w:t xml:space="preserve">er et eksempel på, hvordan skolen kan </w:t>
      </w:r>
      <w:r w:rsidR="00933049">
        <w:rPr>
          <w:rFonts w:cs="Arial"/>
          <w:bCs/>
          <w:szCs w:val="24"/>
        </w:rPr>
        <w:t>udforme</w:t>
      </w:r>
      <w:r w:rsidR="00476870">
        <w:rPr>
          <w:rFonts w:cs="Arial"/>
          <w:bCs/>
          <w:szCs w:val="24"/>
        </w:rPr>
        <w:t xml:space="preserve"> sin indmeldelsesblanket og indhente de </w:t>
      </w:r>
      <w:r w:rsidR="003432C3">
        <w:rPr>
          <w:rFonts w:cs="Arial"/>
          <w:bCs/>
          <w:szCs w:val="24"/>
        </w:rPr>
        <w:t xml:space="preserve">oplysninger, som </w:t>
      </w:r>
      <w:r w:rsidR="00476870">
        <w:rPr>
          <w:rFonts w:cs="Arial"/>
          <w:bCs/>
          <w:szCs w:val="24"/>
        </w:rPr>
        <w:t xml:space="preserve">er nødvendige for </w:t>
      </w:r>
      <w:r w:rsidR="003432C3">
        <w:rPr>
          <w:rFonts w:cs="Arial"/>
          <w:bCs/>
          <w:szCs w:val="24"/>
        </w:rPr>
        <w:t xml:space="preserve">skolen for at opfylde sine forpligtelser som skole. </w:t>
      </w:r>
    </w:p>
    <w:p w14:paraId="4AB521B1" w14:textId="77777777" w:rsidR="0055087E" w:rsidRPr="00BA22B1" w:rsidRDefault="00BA22B1" w:rsidP="00E93BF6">
      <w:pPr>
        <w:rPr>
          <w:rFonts w:cs="Arial"/>
          <w:bCs/>
          <w:i/>
          <w:szCs w:val="24"/>
        </w:rPr>
      </w:pPr>
      <w:r w:rsidRPr="00BA22B1">
        <w:rPr>
          <w:rFonts w:cs="Arial"/>
          <w:bCs/>
          <w:szCs w:val="24"/>
          <w:u w:val="single"/>
        </w:rPr>
        <w:t>Andel del</w:t>
      </w:r>
      <w:r>
        <w:rPr>
          <w:rFonts w:cs="Arial"/>
          <w:bCs/>
          <w:szCs w:val="24"/>
        </w:rPr>
        <w:t xml:space="preserve">, som hedder </w:t>
      </w:r>
      <w:r w:rsidRPr="00FE733A">
        <w:rPr>
          <w:rFonts w:cs="Arial"/>
          <w:bCs/>
          <w:i/>
          <w:szCs w:val="24"/>
        </w:rPr>
        <w:t>”Eksempler på konkrete samtykker til indhentelse af personoplysninger og tilladelser til andre formål”</w:t>
      </w:r>
      <w:r w:rsidR="00FE733A">
        <w:rPr>
          <w:rFonts w:cs="Arial"/>
          <w:bCs/>
          <w:szCs w:val="24"/>
        </w:rPr>
        <w:t xml:space="preserve"> </w:t>
      </w:r>
      <w:r>
        <w:rPr>
          <w:rFonts w:cs="Arial"/>
          <w:bCs/>
          <w:szCs w:val="24"/>
        </w:rPr>
        <w:t>indeholder</w:t>
      </w:r>
      <w:r w:rsidR="00933049">
        <w:rPr>
          <w:rFonts w:cs="Arial"/>
          <w:bCs/>
          <w:szCs w:val="24"/>
        </w:rPr>
        <w:t xml:space="preserve"> </w:t>
      </w:r>
      <w:r w:rsidR="007255A1">
        <w:t>konkrete eksempler på</w:t>
      </w:r>
      <w:r w:rsidR="003432C3" w:rsidRPr="00D67980">
        <w:t xml:space="preserve"> </w:t>
      </w:r>
      <w:r w:rsidR="00CB28CF">
        <w:t>s</w:t>
      </w:r>
      <w:r w:rsidR="003432C3" w:rsidRPr="00D67980">
        <w:t>amtykker til indhentelse af personoplysninger og tilladelser til andre formål</w:t>
      </w:r>
      <w:r w:rsidR="00933049">
        <w:t>,</w:t>
      </w:r>
      <w:r w:rsidR="0055087E">
        <w:t xml:space="preserve"> som også kan sættes ind som en del af skolens indmeldelsesblanket.</w:t>
      </w:r>
    </w:p>
    <w:p w14:paraId="21DA6A41" w14:textId="5ABC80AE" w:rsidR="00382582" w:rsidRDefault="007255A1" w:rsidP="00E93BF6">
      <w:r>
        <w:t xml:space="preserve">Nødvendigheden af de forskellige </w:t>
      </w:r>
      <w:r w:rsidR="00CB28CF">
        <w:t>s</w:t>
      </w:r>
      <w:r w:rsidR="003432C3" w:rsidRPr="00D67980">
        <w:t xml:space="preserve">amtykker </w:t>
      </w:r>
      <w:r w:rsidR="00CB28CF">
        <w:t>kan variere</w:t>
      </w:r>
      <w:r w:rsidR="003432C3">
        <w:t xml:space="preserve"> fra skole til skole</w:t>
      </w:r>
      <w:r>
        <w:t>,</w:t>
      </w:r>
      <w:r w:rsidR="00CB28CF">
        <w:t xml:space="preserve"> og derfor kan skolen </w:t>
      </w:r>
      <w:r w:rsidR="003432C3">
        <w:t xml:space="preserve">tilføje </w:t>
      </w:r>
      <w:r w:rsidR="00CB28CF">
        <w:t xml:space="preserve">alt efter, om </w:t>
      </w:r>
      <w:r>
        <w:t>man</w:t>
      </w:r>
      <w:r w:rsidR="003432C3" w:rsidRPr="00207067">
        <w:t xml:space="preserve"> behandler den slags oplysninger eller har brug for de pågældende tilladelser. </w:t>
      </w:r>
      <w:r w:rsidR="0055356D">
        <w:br/>
      </w:r>
      <w:r w:rsidR="0055356D">
        <w:br/>
      </w:r>
      <w:r w:rsidR="003432C3" w:rsidRPr="00207067">
        <w:t>De</w:t>
      </w:r>
      <w:r w:rsidR="00CB28CF">
        <w:t xml:space="preserve">t vil sige, at alle samtykker ikke </w:t>
      </w:r>
      <w:r w:rsidR="003432C3" w:rsidRPr="00207067">
        <w:t>nødvendigvis er relevant</w:t>
      </w:r>
      <w:r w:rsidR="0055356D">
        <w:t>e</w:t>
      </w:r>
      <w:r w:rsidR="003432C3" w:rsidRPr="00207067">
        <w:t xml:space="preserve"> for alle skoler</w:t>
      </w:r>
      <w:r w:rsidR="00382582">
        <w:t>.</w:t>
      </w:r>
    </w:p>
    <w:p w14:paraId="7A4F00EE" w14:textId="300DD822" w:rsidR="00476870" w:rsidRPr="00140900" w:rsidRDefault="00A30F36" w:rsidP="000F6018">
      <w:pPr>
        <w:rPr>
          <w:rFonts w:cs="Arial"/>
          <w:b/>
          <w:bCs/>
          <w:sz w:val="28"/>
          <w:szCs w:val="28"/>
        </w:rPr>
      </w:pPr>
      <w:r w:rsidRPr="00572AF4">
        <w:rPr>
          <w:noProof/>
          <w:u w:val="single"/>
          <w:lang w:val="en-US" w:eastAsia="da-DK"/>
        </w:rPr>
        <mc:AlternateContent>
          <mc:Choice Requires="wps">
            <w:drawing>
              <wp:anchor distT="45720" distB="45720" distL="114300" distR="114300" simplePos="0" relativeHeight="251651584" behindDoc="0" locked="0" layoutInCell="1" allowOverlap="1" wp14:anchorId="37E09D33" wp14:editId="78B4EB2B">
                <wp:simplePos x="0" y="0"/>
                <wp:positionH relativeFrom="column">
                  <wp:posOffset>3175</wp:posOffset>
                </wp:positionH>
                <wp:positionV relativeFrom="paragraph">
                  <wp:posOffset>699770</wp:posOffset>
                </wp:positionV>
                <wp:extent cx="6103620" cy="4536440"/>
                <wp:effectExtent l="0" t="0" r="17780" b="355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536440"/>
                        </a:xfrm>
                        <a:prstGeom prst="rect">
                          <a:avLst/>
                        </a:prstGeom>
                        <a:solidFill>
                          <a:srgbClr val="FFFFFF"/>
                        </a:solidFill>
                        <a:ln w="9525">
                          <a:solidFill>
                            <a:srgbClr val="000000"/>
                          </a:solidFill>
                          <a:miter lim="800000"/>
                          <a:headEnd/>
                          <a:tailEnd/>
                        </a:ln>
                      </wps:spPr>
                      <wps:txbx>
                        <w:txbxContent>
                          <w:p w14:paraId="2FACC750" w14:textId="77777777" w:rsidR="00A30F36" w:rsidRPr="00A30F36" w:rsidRDefault="00A30F36" w:rsidP="00572AF4">
                            <w:pPr>
                              <w:rPr>
                                <w:sz w:val="20"/>
                                <w:szCs w:val="20"/>
                                <w:u w:val="single"/>
                              </w:rPr>
                            </w:pPr>
                            <w:r w:rsidRPr="00A30F36">
                              <w:rPr>
                                <w:rFonts w:cs="Arial"/>
                                <w:b/>
                                <w:bCs/>
                                <w:sz w:val="20"/>
                                <w:szCs w:val="20"/>
                              </w:rPr>
                              <w:t>Særligt i forhold til samtykke fra børn/unge under 18 år</w:t>
                            </w:r>
                          </w:p>
                          <w:p w14:paraId="12671338" w14:textId="207EBA71" w:rsidR="00A30F36" w:rsidRPr="00A30F36" w:rsidRDefault="00A30F36" w:rsidP="00572AF4">
                            <w:pPr>
                              <w:rPr>
                                <w:sz w:val="20"/>
                                <w:szCs w:val="20"/>
                              </w:rPr>
                            </w:pPr>
                            <w:r w:rsidRPr="00A30F36">
                              <w:rPr>
                                <w:sz w:val="20"/>
                                <w:szCs w:val="20"/>
                                <w:u w:val="single"/>
                              </w:rPr>
                              <w:t>Samtykke fra børn/unge under 18 år</w:t>
                            </w:r>
                            <w:r w:rsidRPr="00A30F36">
                              <w:rPr>
                                <w:b/>
                                <w:sz w:val="20"/>
                                <w:szCs w:val="20"/>
                              </w:rPr>
                              <w:t xml:space="preserve"> </w:t>
                            </w:r>
                            <w:r w:rsidRPr="00A30F36">
                              <w:rPr>
                                <w:b/>
                                <w:sz w:val="20"/>
                                <w:szCs w:val="20"/>
                              </w:rPr>
                              <w:br/>
                            </w:r>
                            <w:r w:rsidRPr="00A30F36">
                              <w:rPr>
                                <w:sz w:val="20"/>
                                <w:szCs w:val="20"/>
                              </w:rPr>
                              <w:t>I Danmark er børn og unge under 18 år, der ikke har indgået ægteskab, mindreårige og dermed umyndige. Det vil sige, at de ikke umiddelbart kan give samtykke på</w:t>
                            </w:r>
                            <w:r>
                              <w:rPr>
                                <w:sz w:val="20"/>
                                <w:szCs w:val="20"/>
                              </w:rPr>
                              <w:t xml:space="preserve"> egne vegne, men det er barnets </w:t>
                            </w:r>
                            <w:r w:rsidRPr="00A30F36">
                              <w:rPr>
                                <w:sz w:val="20"/>
                                <w:szCs w:val="20"/>
                              </w:rPr>
                              <w:t>forældremyndigheds</w:t>
                            </w:r>
                            <w:r>
                              <w:rPr>
                                <w:sz w:val="20"/>
                                <w:szCs w:val="20"/>
                              </w:rPr>
                              <w:t>-</w:t>
                            </w:r>
                            <w:r w:rsidRPr="00A30F36">
                              <w:rPr>
                                <w:sz w:val="20"/>
                                <w:szCs w:val="20"/>
                              </w:rPr>
                              <w:t xml:space="preserve">indehavere, der giver samtykke på vegne af barnet. </w:t>
                            </w:r>
                          </w:p>
                          <w:p w14:paraId="175905F1" w14:textId="77777777" w:rsidR="00A30F36" w:rsidRPr="00A30F36" w:rsidRDefault="00A30F36" w:rsidP="00572AF4">
                            <w:pPr>
                              <w:rPr>
                                <w:sz w:val="20"/>
                                <w:szCs w:val="20"/>
                              </w:rPr>
                            </w:pPr>
                            <w:r w:rsidRPr="00A30F36">
                              <w:rPr>
                                <w:sz w:val="20"/>
                                <w:szCs w:val="20"/>
                              </w:rPr>
                              <w:t>Den nuværende persondatalov bygger på et individuelt modenhedskriterium, og det vil sige, at det er en konkret vurdering, hvornår barnet er modent nok til at afgive et samtykke på egen hånd.</w:t>
                            </w:r>
                          </w:p>
                          <w:p w14:paraId="4D45A3AD" w14:textId="77777777" w:rsidR="00A30F36" w:rsidRPr="00A30F36" w:rsidRDefault="00A30F36" w:rsidP="00572AF4">
                            <w:pPr>
                              <w:rPr>
                                <w:sz w:val="20"/>
                                <w:szCs w:val="20"/>
                              </w:rPr>
                            </w:pPr>
                            <w:r w:rsidRPr="00A30F36">
                              <w:rPr>
                                <w:sz w:val="20"/>
                                <w:szCs w:val="20"/>
                              </w:rPr>
                              <w:t xml:space="preserve">Med den nye persondataforordning samt lovforslaget til den nye persondatalov vil der ske en ændring i alderskravet, således at børn/unge over 13 år fremadrettet kan afgive samtykke på egen hånd i forbindelse med informationssamfundstjenester som fx Facebook, Instagram og Snapchat. Alderskravet udstrækkes ikke til at gælde samtykke for andre forhold. Dvs. at der her fortsat vil gælde et individuelt modenhedskriterium. </w:t>
                            </w:r>
                          </w:p>
                          <w:p w14:paraId="03A4F560" w14:textId="77777777" w:rsidR="00A30F36" w:rsidRPr="00A30F36" w:rsidRDefault="00A30F36" w:rsidP="00572AF4">
                            <w:pPr>
                              <w:rPr>
                                <w:sz w:val="20"/>
                                <w:szCs w:val="20"/>
                              </w:rPr>
                            </w:pPr>
                            <w:r w:rsidRPr="00A30F36">
                              <w:rPr>
                                <w:sz w:val="20"/>
                                <w:szCs w:val="20"/>
                              </w:rPr>
                              <w:t xml:space="preserve">Vurderingsmomenter af, hvornår barnet er i stand til at afgive samtykke på egne vegne: </w:t>
                            </w:r>
                          </w:p>
                          <w:p w14:paraId="6A6608F6" w14:textId="77777777" w:rsidR="00A30F36" w:rsidRPr="00A30F36" w:rsidRDefault="00A30F36" w:rsidP="00572AF4">
                            <w:pPr>
                              <w:pStyle w:val="Listeafsnit"/>
                              <w:numPr>
                                <w:ilvl w:val="0"/>
                                <w:numId w:val="3"/>
                              </w:numPr>
                              <w:spacing w:after="160" w:line="256" w:lineRule="auto"/>
                              <w:rPr>
                                <w:sz w:val="20"/>
                                <w:szCs w:val="20"/>
                              </w:rPr>
                            </w:pPr>
                            <w:r w:rsidRPr="00A30F36">
                              <w:rPr>
                                <w:sz w:val="20"/>
                                <w:szCs w:val="20"/>
                              </w:rPr>
                              <w:t xml:space="preserve">Hvis den unge på egen hånd kan indgive en ansøgning til fx en myndighed, må den pågældende også selv kunne meddele samtykke til de nødvendige processuelle skridt efterfølgende, herunder til indsamling og videregivelse af personoplysninger. </w:t>
                            </w:r>
                          </w:p>
                          <w:p w14:paraId="3890E988" w14:textId="1D64E95C" w:rsidR="00A30F36" w:rsidRPr="00A30F36" w:rsidRDefault="00A30F36" w:rsidP="00572AF4">
                            <w:pPr>
                              <w:pStyle w:val="Listeafsnit"/>
                              <w:numPr>
                                <w:ilvl w:val="0"/>
                                <w:numId w:val="3"/>
                              </w:numPr>
                              <w:spacing w:after="160" w:line="256" w:lineRule="auto"/>
                              <w:rPr>
                                <w:sz w:val="20"/>
                                <w:szCs w:val="20"/>
                              </w:rPr>
                            </w:pPr>
                            <w:r w:rsidRPr="00A30F36">
                              <w:rPr>
                                <w:sz w:val="20"/>
                                <w:szCs w:val="20"/>
                              </w:rPr>
                              <w:t>Hvis den unge har den modenhed, som på det givne sagsområde er nødvendigt for at forstå konsekvenserne af samtykket, og der er grund til at antage, at der foreligger stiltiende samtykke fra forældremyndighedsindehaveren, eller at denne ikke vil modsætte sig samtykket.</w:t>
                            </w:r>
                          </w:p>
                          <w:p w14:paraId="2A5BD96E" w14:textId="77777777" w:rsidR="00A30F36" w:rsidRPr="00A30F36" w:rsidRDefault="00A30F36" w:rsidP="00572AF4">
                            <w:pPr>
                              <w:rPr>
                                <w:rFonts w:cs="Arial"/>
                                <w:b/>
                                <w:bCs/>
                                <w:sz w:val="20"/>
                                <w:szCs w:val="20"/>
                              </w:rPr>
                            </w:pPr>
                            <w:r w:rsidRPr="00A30F36">
                              <w:rPr>
                                <w:rFonts w:cs="Arial"/>
                                <w:bCs/>
                                <w:sz w:val="20"/>
                                <w:szCs w:val="20"/>
                                <w:u w:val="single"/>
                              </w:rPr>
                              <w:t>Samtykke fra elever over 18 år</w:t>
                            </w:r>
                            <w:r w:rsidRPr="00A30F36">
                              <w:rPr>
                                <w:rFonts w:cs="Arial"/>
                                <w:b/>
                                <w:bCs/>
                                <w:sz w:val="20"/>
                                <w:szCs w:val="20"/>
                              </w:rPr>
                              <w:br/>
                            </w:r>
                            <w:r w:rsidRPr="00A30F36">
                              <w:rPr>
                                <w:sz w:val="20"/>
                                <w:szCs w:val="20"/>
                              </w:rPr>
                              <w:t>Elever over 18 år betragtes som voksne og skal afgive samtykke på egne vegne. Går eleven fra at være at være ikke-myndig til myndig under skoletiden, er skolen forpligtet til at indhente nye samtykker.</w:t>
                            </w:r>
                          </w:p>
                          <w:p w14:paraId="20B10E54" w14:textId="77777777" w:rsidR="00A30F36" w:rsidRPr="00A30F36" w:rsidRDefault="00A30F36" w:rsidP="00572AF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09D33" id="_x0000_t202" coordsize="21600,21600" o:spt="202" path="m,l,21600r21600,l21600,xe">
                <v:stroke joinstyle="miter"/>
                <v:path gradientshapeok="t" o:connecttype="rect"/>
              </v:shapetype>
              <v:shape id="Tekstfelt 2" o:spid="_x0000_s1026" type="#_x0000_t202" style="position:absolute;margin-left:.25pt;margin-top:55.1pt;width:480.6pt;height:357.2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">
                <v:textbox>
                  <w:txbxContent>
                    <w:p w14:paraId="2FACC750" w14:textId="77777777" w:rsidR="00A30F36" w:rsidRPr="00A30F36" w:rsidRDefault="00A30F36" w:rsidP="00572AF4">
                      <w:pPr>
                        <w:rPr>
                          <w:sz w:val="20"/>
                          <w:szCs w:val="20"/>
                          <w:u w:val="single"/>
                        </w:rPr>
                      </w:pPr>
                      <w:r w:rsidRPr="00A30F36">
                        <w:rPr>
                          <w:rFonts w:cs="Arial"/>
                          <w:b/>
                          <w:bCs/>
                          <w:sz w:val="20"/>
                          <w:szCs w:val="20"/>
                        </w:rPr>
                        <w:t>Særligt i forhold til samtykke fra børn/unge under 18 år</w:t>
                      </w:r>
                    </w:p>
                    <w:p w14:paraId="12671338" w14:textId="207EBA71" w:rsidR="00A30F36" w:rsidRPr="00A30F36" w:rsidRDefault="00A30F36" w:rsidP="00572AF4">
                      <w:pPr>
                        <w:rPr>
                          <w:sz w:val="20"/>
                          <w:szCs w:val="20"/>
                        </w:rPr>
                      </w:pPr>
                      <w:r w:rsidRPr="00A30F36">
                        <w:rPr>
                          <w:sz w:val="20"/>
                          <w:szCs w:val="20"/>
                          <w:u w:val="single"/>
                        </w:rPr>
                        <w:t>Samtykke fra børn/unge under 18 år</w:t>
                      </w:r>
                      <w:r w:rsidRPr="00A30F36">
                        <w:rPr>
                          <w:b/>
                          <w:sz w:val="20"/>
                          <w:szCs w:val="20"/>
                        </w:rPr>
                        <w:t xml:space="preserve"> </w:t>
                      </w:r>
                      <w:r w:rsidRPr="00A30F36">
                        <w:rPr>
                          <w:b/>
                          <w:sz w:val="20"/>
                          <w:szCs w:val="20"/>
                        </w:rPr>
                        <w:br/>
                      </w:r>
                      <w:r w:rsidRPr="00A30F36">
                        <w:rPr>
                          <w:sz w:val="20"/>
                          <w:szCs w:val="20"/>
                        </w:rPr>
                        <w:t>I Danmark er børn og unge under 18 år, der ikke har indgået ægteskab, mindreårige og dermed umyndige. Det vil sige, at de ikke umiddelbart kan give samtykke på</w:t>
                      </w:r>
                      <w:r>
                        <w:rPr>
                          <w:sz w:val="20"/>
                          <w:szCs w:val="20"/>
                        </w:rPr>
                        <w:t xml:space="preserve"> egne vegne, men det er barnets </w:t>
                      </w:r>
                      <w:r w:rsidRPr="00A30F36">
                        <w:rPr>
                          <w:sz w:val="20"/>
                          <w:szCs w:val="20"/>
                        </w:rPr>
                        <w:t>forældremyndigheds</w:t>
                      </w:r>
                      <w:r>
                        <w:rPr>
                          <w:sz w:val="20"/>
                          <w:szCs w:val="20"/>
                        </w:rPr>
                        <w:t>-</w:t>
                      </w:r>
                      <w:r w:rsidRPr="00A30F36">
                        <w:rPr>
                          <w:sz w:val="20"/>
                          <w:szCs w:val="20"/>
                        </w:rPr>
                        <w:t xml:space="preserve">indehavere, der giver samtykke på vegne af barnet. </w:t>
                      </w:r>
                    </w:p>
                    <w:p w14:paraId="175905F1" w14:textId="77777777" w:rsidR="00A30F36" w:rsidRPr="00A30F36" w:rsidRDefault="00A30F36" w:rsidP="00572AF4">
                      <w:pPr>
                        <w:rPr>
                          <w:sz w:val="20"/>
                          <w:szCs w:val="20"/>
                        </w:rPr>
                      </w:pPr>
                      <w:r w:rsidRPr="00A30F36">
                        <w:rPr>
                          <w:sz w:val="20"/>
                          <w:szCs w:val="20"/>
                        </w:rPr>
                        <w:t>Den nuværende persondatalov bygger på et individuelt modenhedskriterium, og det vil sige, at det er en konkret vurdering, hvornår barnet er modent nok til at afgive et samtykke på egen hånd.</w:t>
                      </w:r>
                    </w:p>
                    <w:p w14:paraId="4D45A3AD" w14:textId="77777777" w:rsidR="00A30F36" w:rsidRPr="00A30F36" w:rsidRDefault="00A30F36" w:rsidP="00572AF4">
                      <w:pPr>
                        <w:rPr>
                          <w:sz w:val="20"/>
                          <w:szCs w:val="20"/>
                        </w:rPr>
                      </w:pPr>
                      <w:r w:rsidRPr="00A30F36">
                        <w:rPr>
                          <w:sz w:val="20"/>
                          <w:szCs w:val="20"/>
                        </w:rPr>
                        <w:t xml:space="preserve">Med den nye persondataforordning samt lovforslaget til den nye persondatalov vil der ske en ændring i alderskravet, således at børn/unge over 13 år fremadrettet kan afgive samtykke på egen hånd i forbindelse med informationssamfundstjenester som fx Facebook, Instagram og Snapchat. Alderskravet udstrækkes ikke til at gælde samtykke for andre forhold. Dvs. at der her fortsat vil gælde et individuelt modenhedskriterium. </w:t>
                      </w:r>
                    </w:p>
                    <w:p w14:paraId="03A4F560" w14:textId="77777777" w:rsidR="00A30F36" w:rsidRPr="00A30F36" w:rsidRDefault="00A30F36" w:rsidP="00572AF4">
                      <w:pPr>
                        <w:rPr>
                          <w:sz w:val="20"/>
                          <w:szCs w:val="20"/>
                        </w:rPr>
                      </w:pPr>
                      <w:r w:rsidRPr="00A30F36">
                        <w:rPr>
                          <w:sz w:val="20"/>
                          <w:szCs w:val="20"/>
                        </w:rPr>
                        <w:t xml:space="preserve">Vurderingsmomenter af, hvornår barnet er i stand til at afgive samtykke på egne vegne: </w:t>
                      </w:r>
                    </w:p>
                    <w:p w14:paraId="6A6608F6" w14:textId="77777777" w:rsidR="00A30F36" w:rsidRPr="00A30F36" w:rsidRDefault="00A30F36" w:rsidP="00572AF4">
                      <w:pPr>
                        <w:pStyle w:val="Listeafsnit"/>
                        <w:numPr>
                          <w:ilvl w:val="0"/>
                          <w:numId w:val="3"/>
                        </w:numPr>
                        <w:spacing w:after="160" w:line="256" w:lineRule="auto"/>
                        <w:rPr>
                          <w:sz w:val="20"/>
                          <w:szCs w:val="20"/>
                        </w:rPr>
                      </w:pPr>
                      <w:r w:rsidRPr="00A30F36">
                        <w:rPr>
                          <w:sz w:val="20"/>
                          <w:szCs w:val="20"/>
                        </w:rPr>
                        <w:t xml:space="preserve">Hvis den unge på egen hånd kan indgive en ansøgning til fx en myndighed, må den pågældende også selv kunne meddele samtykke til de nødvendige processuelle skridt efterfølgende, herunder til indsamling og videregivelse af personoplysninger. </w:t>
                      </w:r>
                    </w:p>
                    <w:p w14:paraId="3890E988" w14:textId="1D64E95C" w:rsidR="00A30F36" w:rsidRPr="00A30F36" w:rsidRDefault="00A30F36" w:rsidP="00572AF4">
                      <w:pPr>
                        <w:pStyle w:val="Listeafsnit"/>
                        <w:numPr>
                          <w:ilvl w:val="0"/>
                          <w:numId w:val="3"/>
                        </w:numPr>
                        <w:spacing w:after="160" w:line="256" w:lineRule="auto"/>
                        <w:rPr>
                          <w:sz w:val="20"/>
                          <w:szCs w:val="20"/>
                        </w:rPr>
                      </w:pPr>
                      <w:r w:rsidRPr="00A30F36">
                        <w:rPr>
                          <w:sz w:val="20"/>
                          <w:szCs w:val="20"/>
                        </w:rPr>
                        <w:t>Hvis den unge har den modenhed, som på det givne sagsområde er nødvendigt for at forstå konsekvenserne af samtykket, og der er grund til at antage, at der foreligger stiltiende samtykke fra forældremyndighedsindehaveren, eller at denne ikke vil modsætte sig samtykket.</w:t>
                      </w:r>
                    </w:p>
                    <w:p w14:paraId="2A5BD96E" w14:textId="77777777" w:rsidR="00A30F36" w:rsidRPr="00A30F36" w:rsidRDefault="00A30F36" w:rsidP="00572AF4">
                      <w:pPr>
                        <w:rPr>
                          <w:rFonts w:cs="Arial"/>
                          <w:b/>
                          <w:bCs/>
                          <w:sz w:val="20"/>
                          <w:szCs w:val="20"/>
                        </w:rPr>
                      </w:pPr>
                      <w:r w:rsidRPr="00A30F36">
                        <w:rPr>
                          <w:rFonts w:cs="Arial"/>
                          <w:bCs/>
                          <w:sz w:val="20"/>
                          <w:szCs w:val="20"/>
                          <w:u w:val="single"/>
                        </w:rPr>
                        <w:t>Samtykke fra elever over 18 år</w:t>
                      </w:r>
                      <w:r w:rsidRPr="00A30F36">
                        <w:rPr>
                          <w:rFonts w:cs="Arial"/>
                          <w:b/>
                          <w:bCs/>
                          <w:sz w:val="20"/>
                          <w:szCs w:val="20"/>
                        </w:rPr>
                        <w:br/>
                      </w:r>
                      <w:r w:rsidRPr="00A30F36">
                        <w:rPr>
                          <w:sz w:val="20"/>
                          <w:szCs w:val="20"/>
                        </w:rPr>
                        <w:t>Elever over 18 år betragtes som voksne og skal afgive samtykke på egne vegne. Går eleven fra at være at være ikke-myndig til myndig under skoletiden, er skolen forpligtet til at indhente nye samtykker.</w:t>
                      </w:r>
                    </w:p>
                    <w:p w14:paraId="20B10E54" w14:textId="77777777" w:rsidR="00A30F36" w:rsidRPr="00A30F36" w:rsidRDefault="00A30F36" w:rsidP="00572AF4">
                      <w:pPr>
                        <w:rPr>
                          <w:sz w:val="20"/>
                          <w:szCs w:val="20"/>
                        </w:rPr>
                      </w:pPr>
                    </w:p>
                  </w:txbxContent>
                </v:textbox>
                <w10:wrap type="square"/>
              </v:shape>
            </w:pict>
          </mc:Fallback>
        </mc:AlternateContent>
      </w:r>
      <w:r w:rsidR="00933049" w:rsidRPr="00933049">
        <w:rPr>
          <w:u w:val="single"/>
        </w:rPr>
        <w:t>Tredje del</w:t>
      </w:r>
      <w:r w:rsidR="00933049">
        <w:t xml:space="preserve"> er et eksempel på, hvordan skolen kan formulere sin oplysningspligt, når skolen indsamler personoplysninger. </w:t>
      </w:r>
      <w:r>
        <w:br/>
      </w:r>
      <w:r w:rsidR="00BA22B1" w:rsidRPr="00A30F36">
        <w:rPr>
          <w:rFonts w:cs="Arial"/>
          <w:b/>
          <w:bCs/>
          <w:sz w:val="28"/>
          <w:szCs w:val="28"/>
          <w:bdr w:val="single" w:sz="4" w:space="0" w:color="auto"/>
        </w:rPr>
        <w:lastRenderedPageBreak/>
        <w:t xml:space="preserve">Første del - </w:t>
      </w:r>
      <w:r w:rsidR="00140900" w:rsidRPr="00A30F36">
        <w:rPr>
          <w:rFonts w:cs="Arial"/>
          <w:b/>
          <w:bCs/>
          <w:sz w:val="28"/>
          <w:szCs w:val="28"/>
          <w:bdr w:val="single" w:sz="4" w:space="0" w:color="auto"/>
        </w:rPr>
        <w:t xml:space="preserve">Eksempel på </w:t>
      </w:r>
      <w:r w:rsidR="00BA22B1" w:rsidRPr="00A30F36">
        <w:rPr>
          <w:rFonts w:cs="Arial"/>
          <w:b/>
          <w:bCs/>
          <w:sz w:val="28"/>
          <w:szCs w:val="28"/>
          <w:bdr w:val="single" w:sz="4" w:space="0" w:color="auto"/>
        </w:rPr>
        <w:t xml:space="preserve">indhentelse af personoplysninger i </w:t>
      </w:r>
      <w:r w:rsidR="00140900" w:rsidRPr="00A30F36">
        <w:rPr>
          <w:rFonts w:cs="Arial"/>
          <w:b/>
          <w:bCs/>
          <w:sz w:val="28"/>
          <w:szCs w:val="28"/>
          <w:bdr w:val="single" w:sz="4" w:space="0" w:color="auto"/>
        </w:rPr>
        <w:t>i</w:t>
      </w:r>
      <w:r w:rsidR="00BE3416" w:rsidRPr="00A30F36">
        <w:rPr>
          <w:rFonts w:cs="Arial"/>
          <w:b/>
          <w:bCs/>
          <w:sz w:val="28"/>
          <w:szCs w:val="28"/>
          <w:bdr w:val="single" w:sz="4" w:space="0" w:color="auto"/>
        </w:rPr>
        <w:t>ndmeldelsesblanket</w:t>
      </w:r>
      <w:r w:rsidR="00140900">
        <w:rPr>
          <w:rFonts w:cs="Arial"/>
          <w:b/>
          <w:bCs/>
          <w:sz w:val="28"/>
          <w:szCs w:val="28"/>
        </w:rPr>
        <w:t xml:space="preserve">  </w:t>
      </w:r>
      <w:r>
        <w:rPr>
          <w:rFonts w:cs="Arial"/>
          <w:b/>
          <w:bCs/>
          <w:sz w:val="28"/>
          <w:szCs w:val="28"/>
        </w:rPr>
        <w:br/>
      </w:r>
      <w:r w:rsidR="00D60482">
        <w:rPr>
          <w:rFonts w:cs="Arial"/>
          <w:b/>
          <w:bCs/>
          <w:szCs w:val="24"/>
        </w:rPr>
        <w:br/>
      </w:r>
      <w:r w:rsidR="0096788D">
        <w:rPr>
          <w:rFonts w:cs="Arial"/>
          <w:b/>
          <w:bCs/>
          <w:szCs w:val="24"/>
        </w:rPr>
        <w:t>Almindelige</w:t>
      </w:r>
      <w:r w:rsidR="00F634E0" w:rsidRPr="00CC5074">
        <w:rPr>
          <w:rFonts w:cs="Arial"/>
          <w:b/>
          <w:bCs/>
          <w:szCs w:val="24"/>
        </w:rPr>
        <w:t xml:space="preserve"> informationer</w:t>
      </w:r>
      <w:r w:rsidR="00721E13">
        <w:rPr>
          <w:rFonts w:cs="Arial"/>
          <w:b/>
          <w:bCs/>
          <w:sz w:val="24"/>
          <w:szCs w:val="24"/>
        </w:rPr>
        <w:br/>
      </w:r>
      <w:r w:rsidR="00F634E0">
        <w:rPr>
          <w:rFonts w:cs="Arial"/>
          <w:bCs/>
          <w:szCs w:val="24"/>
        </w:rPr>
        <w:t xml:space="preserve">Skolen har brug for at indhente personoplysninger om elever </w:t>
      </w:r>
      <w:r w:rsidR="000F6018">
        <w:rPr>
          <w:rFonts w:cs="Arial"/>
          <w:bCs/>
          <w:szCs w:val="24"/>
        </w:rPr>
        <w:t>og denne</w:t>
      </w:r>
      <w:r w:rsidR="00476870">
        <w:rPr>
          <w:rFonts w:cs="Arial"/>
          <w:bCs/>
          <w:szCs w:val="24"/>
        </w:rPr>
        <w:t xml:space="preserve">s forældre </w:t>
      </w:r>
      <w:r w:rsidR="00F634E0">
        <w:rPr>
          <w:rFonts w:cs="Arial"/>
          <w:bCs/>
          <w:szCs w:val="24"/>
        </w:rPr>
        <w:t xml:space="preserve">i forbindelse med indmeldelse. </w:t>
      </w:r>
    </w:p>
    <w:p w14:paraId="43E39323" w14:textId="77777777" w:rsidR="000F6018" w:rsidRDefault="00CC5074" w:rsidP="000F6018">
      <w:pPr>
        <w:rPr>
          <w:rFonts w:cs="Arial"/>
          <w:bCs/>
          <w:szCs w:val="24"/>
        </w:rPr>
      </w:pPr>
      <w:r>
        <w:rPr>
          <w:rFonts w:cs="Arial"/>
          <w:bCs/>
          <w:szCs w:val="24"/>
        </w:rPr>
        <w:t>Skolen</w:t>
      </w:r>
      <w:r w:rsidR="00F634E0">
        <w:rPr>
          <w:rFonts w:cs="Arial"/>
          <w:bCs/>
          <w:szCs w:val="24"/>
        </w:rPr>
        <w:t xml:space="preserve"> anvender alene disse personoplysninger med henblik på </w:t>
      </w:r>
      <w:r w:rsidR="000F6018">
        <w:rPr>
          <w:rFonts w:cs="Arial"/>
          <w:bCs/>
          <w:szCs w:val="24"/>
        </w:rPr>
        <w:t xml:space="preserve">at opfylde skolens forpligtelser som skole. </w:t>
      </w:r>
    </w:p>
    <w:p w14:paraId="0C90761E" w14:textId="77777777" w:rsidR="00E361F3" w:rsidRDefault="00F634E0" w:rsidP="00E361F3">
      <w:r>
        <w:rPr>
          <w:rFonts w:cs="Arial"/>
          <w:bCs/>
          <w:szCs w:val="24"/>
        </w:rPr>
        <w:t xml:space="preserve">Overordnet indsamler skolen almindelige personoplysninger </w:t>
      </w:r>
      <w:r>
        <w:t>om en elev som fx navn, adresse, telefonnummer, sygedage og andre nødvendige oplysninger for at drive skoletilbuddet. Skolen har dog også brug for at indhente elevens CPR-nummer</w:t>
      </w:r>
      <w:r w:rsidR="00E361F3">
        <w:t>. Når skolen indsamler cpr. nr. på eleven</w:t>
      </w:r>
      <w:r w:rsidR="0096788D">
        <w:t>,</w:t>
      </w:r>
      <w:r w:rsidR="00E361F3">
        <w:t xml:space="preserve"> skyldes dette bl.a. skolens forpligtelser over for Undervisningsministeriet i forhold til at kunne søge tilskud</w:t>
      </w:r>
      <w:r w:rsidR="0096788D">
        <w:t>,</w:t>
      </w:r>
      <w:r w:rsidR="00E361F3">
        <w:t xml:space="preserve"> og at Undervisningsministeriet kan kontrollere</w:t>
      </w:r>
      <w:r w:rsidR="00476870">
        <w:t>,</w:t>
      </w:r>
      <w:r w:rsidR="00E361F3">
        <w:t xml:space="preserve"> at eleven ikke er registeret på flere skoler.</w:t>
      </w:r>
    </w:p>
    <w:p w14:paraId="1D100C8E" w14:textId="77777777" w:rsidR="007965A4" w:rsidRDefault="00471306" w:rsidP="007965A4">
      <w:pPr>
        <w:ind w:right="-1"/>
      </w:pPr>
      <w:r>
        <w:t xml:space="preserve">Skolen indsamler også </w:t>
      </w:r>
      <w:r w:rsidR="00CC5074">
        <w:t xml:space="preserve">almindelige personoplysninger om </w:t>
      </w:r>
      <w:r w:rsidR="00476870">
        <w:t>forældrene.</w:t>
      </w:r>
      <w:r w:rsidR="006E48AF">
        <w:t xml:space="preserve"> Dette gør skolen for at sikre sig nødvendige oplysninger i forhold til</w:t>
      </w:r>
      <w:r>
        <w:t xml:space="preserve">, hvem </w:t>
      </w:r>
      <w:r w:rsidR="006E48AF">
        <w:t>der er elevens forældremyndighedsindehavere og for bl.a. at kunne informere om skolens</w:t>
      </w:r>
      <w:r w:rsidR="00382582">
        <w:t>- og elevens</w:t>
      </w:r>
      <w:r w:rsidR="007965A4">
        <w:t xml:space="preserve"> forhold.</w:t>
      </w:r>
    </w:p>
    <w:p w14:paraId="23212FD4" w14:textId="3F7E564A" w:rsidR="00FE733A" w:rsidRPr="00A30F36" w:rsidRDefault="00A523FE" w:rsidP="00A30F36">
      <w:pPr>
        <w:ind w:right="-1"/>
      </w:pPr>
      <w:r>
        <w:t xml:space="preserve">Skolen har som udgangspunkt brug for følgende oplysninger </w:t>
      </w:r>
      <w:r w:rsidR="00A30F36">
        <w:t xml:space="preserve">om eleven og dennes </w:t>
      </w:r>
      <w:r w:rsidR="007965A4">
        <w:t>f</w:t>
      </w:r>
      <w:r w:rsidR="00283CEF">
        <w:t>orældremyndighedsindehavere</w:t>
      </w:r>
      <w:r>
        <w:t xml:space="preserve">: </w:t>
      </w:r>
    </w:p>
    <w:p w14:paraId="4B349322" w14:textId="77777777" w:rsidR="006E48AF" w:rsidRPr="00E361F3" w:rsidRDefault="00A523FE" w:rsidP="00A523FE">
      <w:pPr>
        <w:ind w:right="-1"/>
        <w:jc w:val="both"/>
        <w:rPr>
          <w:i/>
        </w:rPr>
      </w:pPr>
      <w:r w:rsidRPr="00E361F3">
        <w:rPr>
          <w:i/>
        </w:rPr>
        <w:t xml:space="preserve">Data om elev </w:t>
      </w:r>
    </w:p>
    <w:p w14:paraId="6E9FBB2A" w14:textId="7B697036" w:rsidR="00A30F36" w:rsidRPr="00A30F36" w:rsidRDefault="00A523FE" w:rsidP="00A523FE">
      <w:pPr>
        <w:pStyle w:val="Listeafsnit"/>
        <w:numPr>
          <w:ilvl w:val="0"/>
          <w:numId w:val="3"/>
        </w:numPr>
        <w:ind w:right="-1"/>
        <w:jc w:val="both"/>
      </w:pPr>
      <w:r>
        <w:t>Navne, folkeregisteradresse</w:t>
      </w:r>
      <w:r w:rsidR="006E48AF">
        <w:t xml:space="preserve"> og</w:t>
      </w:r>
      <w:r>
        <w:t xml:space="preserve"> cpr. nr.</w:t>
      </w:r>
    </w:p>
    <w:p w14:paraId="0C7059BF" w14:textId="77777777" w:rsidR="006E48AF" w:rsidRPr="00471306" w:rsidRDefault="006E48AF" w:rsidP="00A523FE">
      <w:pPr>
        <w:ind w:right="-1"/>
        <w:jc w:val="both"/>
        <w:rPr>
          <w:i/>
        </w:rPr>
      </w:pPr>
      <w:r w:rsidRPr="00471306">
        <w:rPr>
          <w:i/>
        </w:rPr>
        <w:t xml:space="preserve">Data for forældremyndighedsindehavere </w:t>
      </w:r>
    </w:p>
    <w:p w14:paraId="39D4491C" w14:textId="4F5D33E5" w:rsidR="00FE733A" w:rsidRPr="00A30F36" w:rsidRDefault="00471306" w:rsidP="00A523FE">
      <w:pPr>
        <w:pStyle w:val="Listeafsnit"/>
        <w:numPr>
          <w:ilvl w:val="0"/>
          <w:numId w:val="3"/>
        </w:numPr>
        <w:ind w:right="-1"/>
        <w:jc w:val="both"/>
      </w:pPr>
      <w:r>
        <w:t>Fars n</w:t>
      </w:r>
      <w:r w:rsidR="006E48AF">
        <w:t>avn</w:t>
      </w:r>
      <w:r>
        <w:t>e</w:t>
      </w:r>
      <w:r w:rsidR="006E48AF">
        <w:t>, folkeregisteradresse, telefon (privat samt arbejde), e-mail adresse:</w:t>
      </w:r>
    </w:p>
    <w:p w14:paraId="2005974F" w14:textId="77777777" w:rsidR="006E48AF" w:rsidRPr="00E361F3" w:rsidRDefault="00A523FE" w:rsidP="00A523FE">
      <w:pPr>
        <w:ind w:right="-1"/>
        <w:jc w:val="both"/>
        <w:rPr>
          <w:i/>
        </w:rPr>
      </w:pPr>
      <w:r w:rsidRPr="00E361F3">
        <w:rPr>
          <w:i/>
        </w:rPr>
        <w:t xml:space="preserve">Data om mor </w:t>
      </w:r>
    </w:p>
    <w:p w14:paraId="059A5E0D" w14:textId="7D3D9B5E" w:rsidR="00193DE2" w:rsidRPr="00193DE2" w:rsidRDefault="00471306" w:rsidP="00193DE2">
      <w:pPr>
        <w:pStyle w:val="Listeafsnit"/>
        <w:numPr>
          <w:ilvl w:val="0"/>
          <w:numId w:val="3"/>
        </w:numPr>
        <w:ind w:right="-1"/>
        <w:jc w:val="both"/>
      </w:pPr>
      <w:r>
        <w:t>Mors n</w:t>
      </w:r>
      <w:r w:rsidR="00A523FE">
        <w:t xml:space="preserve">avne, folkeregisteradresse, telefon (privat samt arbejde), e-mail adresse: </w:t>
      </w:r>
    </w:p>
    <w:p w14:paraId="0E16B9B2" w14:textId="4BC82E41" w:rsidR="00A523FE" w:rsidRDefault="00A30F36" w:rsidP="00A523FE">
      <w:r>
        <w:rPr>
          <w:b/>
        </w:rPr>
        <w:br/>
      </w:r>
      <w:r w:rsidR="00D60482">
        <w:rPr>
          <w:b/>
        </w:rPr>
        <w:t>Underskrift</w:t>
      </w:r>
      <w:r w:rsidR="00382582">
        <w:rPr>
          <w:b/>
        </w:rPr>
        <w:t xml:space="preserve"> (</w:t>
      </w:r>
      <w:r w:rsidR="00382582" w:rsidRPr="00382582">
        <w:rPr>
          <w:b/>
          <w:i/>
        </w:rPr>
        <w:t>dette punkt indsættes til sidst i indmeldelsesblanketten</w:t>
      </w:r>
      <w:r w:rsidR="00382582">
        <w:rPr>
          <w:b/>
        </w:rPr>
        <w:t xml:space="preserve">) </w:t>
      </w:r>
      <w:r w:rsidR="00D60482">
        <w:rPr>
          <w:b/>
        </w:rPr>
        <w:br/>
      </w:r>
      <w:r w:rsidR="00A523FE">
        <w:t>Det er en forudsætning for barnets indmeldelse på skole, at forældremyndighedsindehaver</w:t>
      </w:r>
      <w:r w:rsidR="00283CEF">
        <w:t>ne</w:t>
      </w:r>
      <w:r w:rsidR="00A523FE">
        <w:t xml:space="preserve"> er enige om at melde barnet ind på skolen. Derfor er det et krav, at begge forældremyndighedsindehavere skriver under på denne blanket</w:t>
      </w:r>
      <w:r w:rsidR="00283CEF">
        <w:t>, hvis der er fælles forældremyndighed</w:t>
      </w:r>
      <w:r w:rsidR="00A523FE">
        <w:t xml:space="preserve">. </w:t>
      </w:r>
    </w:p>
    <w:p w14:paraId="18DE9225" w14:textId="77777777" w:rsidR="00A523FE" w:rsidRDefault="00A523FE" w:rsidP="00A523FE">
      <w:r>
        <w:t xml:space="preserve">Hvis den ene </w:t>
      </w:r>
      <w:r w:rsidR="0055087E">
        <w:t>forælder</w:t>
      </w:r>
      <w:r>
        <w:t xml:space="preserve"> har den fulde forældremyndighed, er det kun denne forælder, der skal skrive under på blanketten. Skolen kan kræve dokumentation for besiddelse af forældremyndighed. </w:t>
      </w:r>
    </w:p>
    <w:p w14:paraId="4FC9BD31" w14:textId="6CC13982" w:rsidR="00933049" w:rsidRDefault="00A523FE" w:rsidP="00D60482">
      <w:r>
        <w:t>Sker der i løbet af barnets skolegang ændringer i forældremyndighedsretten, er forældrene forpligtet til at informere skolen herom.</w:t>
      </w:r>
      <w:r w:rsidR="00A30F36">
        <w:br/>
      </w:r>
      <w:r w:rsidR="00D60482">
        <w:br/>
        <w:t>_________________</w:t>
      </w:r>
      <w:r w:rsidR="00D60482">
        <w:tab/>
      </w:r>
      <w:r w:rsidR="00D60482">
        <w:tab/>
        <w:t>________________________________________</w:t>
      </w:r>
      <w:r w:rsidR="00D60482">
        <w:br/>
        <w:t>Dato</w:t>
      </w:r>
      <w:r w:rsidR="00D60482">
        <w:tab/>
      </w:r>
      <w:r w:rsidR="00D60482">
        <w:tab/>
      </w:r>
      <w:r w:rsidR="00D60482">
        <w:tab/>
        <w:t xml:space="preserve">Underskrift, forældremyndighedsindehaver </w:t>
      </w:r>
    </w:p>
    <w:p w14:paraId="5702BF72" w14:textId="1978398A" w:rsidR="00140900" w:rsidRDefault="00D60482" w:rsidP="00933049">
      <w:pPr>
        <w:rPr>
          <w:rFonts w:cs="Arial"/>
          <w:b/>
          <w:bCs/>
          <w:sz w:val="24"/>
          <w:szCs w:val="24"/>
        </w:rPr>
      </w:pPr>
      <w:r>
        <w:t>_________________</w:t>
      </w:r>
      <w:r>
        <w:tab/>
      </w:r>
      <w:r>
        <w:tab/>
        <w:t>________________________________________</w:t>
      </w:r>
      <w:r>
        <w:br/>
        <w:t>Dato</w:t>
      </w:r>
      <w:r>
        <w:tab/>
      </w:r>
      <w:r>
        <w:tab/>
      </w:r>
      <w:r>
        <w:tab/>
        <w:t>Underskrift, forældremyndighedsindehaver</w:t>
      </w:r>
      <w:r>
        <w:tab/>
      </w:r>
      <w:r w:rsidR="00A254F3" w:rsidRPr="00A254F3">
        <w:rPr>
          <w:rFonts w:cs="Arial"/>
          <w:b/>
          <w:bCs/>
          <w:sz w:val="28"/>
          <w:szCs w:val="28"/>
        </w:rPr>
        <w:br/>
      </w:r>
      <w:r w:rsidR="00A30F36">
        <w:rPr>
          <w:rFonts w:cs="Arial"/>
          <w:b/>
          <w:bCs/>
          <w:sz w:val="28"/>
          <w:szCs w:val="28"/>
        </w:rPr>
        <w:lastRenderedPageBreak/>
        <w:br/>
      </w:r>
    </w:p>
    <w:p w14:paraId="1F774E0F" w14:textId="279CDC83" w:rsidR="00140900" w:rsidRPr="00BA22B1" w:rsidRDefault="00FE733A" w:rsidP="0055356D">
      <w:pPr>
        <w:pBdr>
          <w:top w:val="single" w:sz="4" w:space="1" w:color="auto"/>
          <w:left w:val="single" w:sz="4" w:space="4" w:color="auto"/>
          <w:bottom w:val="single" w:sz="4" w:space="1" w:color="auto"/>
          <w:right w:val="single" w:sz="4" w:space="4" w:color="auto"/>
        </w:pBdr>
        <w:rPr>
          <w:rFonts w:cs="Arial"/>
          <w:b/>
          <w:bCs/>
          <w:sz w:val="28"/>
          <w:szCs w:val="24"/>
        </w:rPr>
      </w:pPr>
      <w:r>
        <w:rPr>
          <w:rFonts w:cs="Arial"/>
          <w:b/>
          <w:bCs/>
          <w:sz w:val="28"/>
          <w:szCs w:val="24"/>
        </w:rPr>
        <w:t xml:space="preserve">Anden </w:t>
      </w:r>
      <w:r w:rsidR="00BA22B1">
        <w:rPr>
          <w:rFonts w:cs="Arial"/>
          <w:b/>
          <w:bCs/>
          <w:sz w:val="28"/>
          <w:szCs w:val="24"/>
        </w:rPr>
        <w:t xml:space="preserve">del – </w:t>
      </w:r>
      <w:r w:rsidR="00933049" w:rsidRPr="00BA22B1">
        <w:rPr>
          <w:rFonts w:cs="Arial"/>
          <w:b/>
          <w:bCs/>
          <w:sz w:val="28"/>
          <w:szCs w:val="24"/>
        </w:rPr>
        <w:t>Eksempler på konkrete s</w:t>
      </w:r>
      <w:r w:rsidR="00A254F3" w:rsidRPr="00BA22B1">
        <w:rPr>
          <w:rFonts w:cs="Arial"/>
          <w:b/>
          <w:bCs/>
          <w:sz w:val="28"/>
          <w:szCs w:val="24"/>
        </w:rPr>
        <w:t>amtykker til indhentelse af personoplys</w:t>
      </w:r>
      <w:r w:rsidR="00140900" w:rsidRPr="00BA22B1">
        <w:rPr>
          <w:rFonts w:cs="Arial"/>
          <w:b/>
          <w:bCs/>
          <w:sz w:val="28"/>
          <w:szCs w:val="24"/>
        </w:rPr>
        <w:t xml:space="preserve">ninger og tilladelser til andre </w:t>
      </w:r>
      <w:r w:rsidR="00A254F3" w:rsidRPr="00BA22B1">
        <w:rPr>
          <w:rFonts w:cs="Arial"/>
          <w:b/>
          <w:bCs/>
          <w:sz w:val="28"/>
          <w:szCs w:val="24"/>
        </w:rPr>
        <w:t>formål</w:t>
      </w:r>
    </w:p>
    <w:p w14:paraId="3EFA6087" w14:textId="77777777" w:rsidR="008C76B8" w:rsidRPr="00933049" w:rsidRDefault="00A254F3" w:rsidP="00933049">
      <w:r w:rsidRPr="00A254F3">
        <w:rPr>
          <w:rFonts w:cs="Arial"/>
          <w:b/>
          <w:bCs/>
          <w:sz w:val="28"/>
          <w:szCs w:val="28"/>
        </w:rPr>
        <w:br/>
      </w:r>
      <w:r w:rsidRPr="00A254F3">
        <w:rPr>
          <w:rFonts w:cs="Arial"/>
          <w:bCs/>
        </w:rPr>
        <w:t>Skolen skal alene indhente de samtykker og tilladelser,</w:t>
      </w:r>
      <w:r>
        <w:rPr>
          <w:rFonts w:cs="Arial"/>
          <w:bCs/>
        </w:rPr>
        <w:t xml:space="preserve"> som er relevant</w:t>
      </w:r>
      <w:r w:rsidR="002F0304">
        <w:rPr>
          <w:rFonts w:cs="Arial"/>
          <w:bCs/>
        </w:rPr>
        <w:t>e og aktuelle</w:t>
      </w:r>
      <w:r>
        <w:rPr>
          <w:rFonts w:cs="Arial"/>
          <w:bCs/>
        </w:rPr>
        <w:t xml:space="preserve"> for skolen</w:t>
      </w:r>
      <w:r w:rsidR="00382582">
        <w:rPr>
          <w:rFonts w:cs="Arial"/>
          <w:bCs/>
        </w:rPr>
        <w:t>. Samtykker og tilladelser skal derfor ikke indhentes</w:t>
      </w:r>
      <w:r w:rsidR="002F0304">
        <w:rPr>
          <w:rFonts w:cs="Arial"/>
          <w:bCs/>
        </w:rPr>
        <w:t xml:space="preserve"> på baggrund af</w:t>
      </w:r>
      <w:r w:rsidR="00193DE2">
        <w:rPr>
          <w:rFonts w:cs="Arial"/>
          <w:bCs/>
        </w:rPr>
        <w:t>,</w:t>
      </w:r>
      <w:r w:rsidR="002F0304">
        <w:rPr>
          <w:rFonts w:cs="Arial"/>
          <w:bCs/>
        </w:rPr>
        <w:t xml:space="preserve"> at</w:t>
      </w:r>
      <w:r w:rsidR="00382582">
        <w:rPr>
          <w:rFonts w:cs="Arial"/>
          <w:bCs/>
        </w:rPr>
        <w:t xml:space="preserve"> skolen har en formodning om</w:t>
      </w:r>
      <w:r w:rsidR="0055087E">
        <w:rPr>
          <w:rFonts w:cs="Arial"/>
          <w:bCs/>
        </w:rPr>
        <w:t>,</w:t>
      </w:r>
      <w:r w:rsidR="00382582">
        <w:rPr>
          <w:rFonts w:cs="Arial"/>
          <w:bCs/>
        </w:rPr>
        <w:t xml:space="preserve"> at den får behov</w:t>
      </w:r>
      <w:r w:rsidR="002F0304">
        <w:rPr>
          <w:rFonts w:cs="Arial"/>
          <w:bCs/>
        </w:rPr>
        <w:t xml:space="preserve"> for dette</w:t>
      </w:r>
      <w:r w:rsidR="00382582">
        <w:rPr>
          <w:rFonts w:cs="Arial"/>
          <w:bCs/>
        </w:rPr>
        <w:t xml:space="preserve"> inden</w:t>
      </w:r>
      <w:r w:rsidR="002F0304">
        <w:rPr>
          <w:rFonts w:cs="Arial"/>
          <w:bCs/>
        </w:rPr>
        <w:t xml:space="preserve"> </w:t>
      </w:r>
      <w:r w:rsidR="00382582">
        <w:rPr>
          <w:rFonts w:cs="Arial"/>
          <w:bCs/>
        </w:rPr>
        <w:t xml:space="preserve">for en given årrække. </w:t>
      </w:r>
    </w:p>
    <w:p w14:paraId="2655F509" w14:textId="77777777" w:rsidR="008C76B8" w:rsidRPr="008C76B8" w:rsidRDefault="008C76B8" w:rsidP="008C76B8">
      <w:pPr>
        <w:ind w:right="-1"/>
        <w:rPr>
          <w:b/>
          <w:sz w:val="28"/>
          <w:szCs w:val="28"/>
        </w:rPr>
      </w:pPr>
      <w:r>
        <w:rPr>
          <w:rFonts w:cs="Arial"/>
          <w:bCs/>
        </w:rPr>
        <w:t xml:space="preserve">Hvert punkt neden for </w:t>
      </w:r>
      <w:r w:rsidR="002154E2">
        <w:rPr>
          <w:rFonts w:cs="Arial"/>
          <w:bCs/>
        </w:rPr>
        <w:t>s</w:t>
      </w:r>
      <w:r>
        <w:rPr>
          <w:rFonts w:cs="Arial"/>
          <w:bCs/>
        </w:rPr>
        <w:t>tarter og slutter med en saks og</w:t>
      </w:r>
      <w:r w:rsidR="002154E2">
        <w:rPr>
          <w:rFonts w:cs="Arial"/>
          <w:bCs/>
        </w:rPr>
        <w:t xml:space="preserve"> en</w:t>
      </w:r>
      <w:r>
        <w:rPr>
          <w:rFonts w:cs="Arial"/>
          <w:bCs/>
        </w:rPr>
        <w:t xml:space="preserve"> stiplet linje</w:t>
      </w:r>
      <w:r w:rsidR="002154E2">
        <w:rPr>
          <w:rFonts w:cs="Arial"/>
          <w:bCs/>
        </w:rPr>
        <w:t xml:space="preserve"> for a</w:t>
      </w:r>
      <w:r w:rsidR="00193DE2">
        <w:rPr>
          <w:rFonts w:cs="Arial"/>
          <w:bCs/>
        </w:rPr>
        <w:t>t tydeliggøre, hvad der skal kopie</w:t>
      </w:r>
      <w:r w:rsidR="002154E2">
        <w:rPr>
          <w:rFonts w:cs="Arial"/>
          <w:bCs/>
        </w:rPr>
        <w:t>res over i skolen</w:t>
      </w:r>
      <w:r w:rsidR="00FE1FDC">
        <w:rPr>
          <w:rFonts w:cs="Arial"/>
          <w:bCs/>
        </w:rPr>
        <w:t>s</w:t>
      </w:r>
      <w:r w:rsidR="002154E2">
        <w:rPr>
          <w:rFonts w:cs="Arial"/>
          <w:bCs/>
        </w:rPr>
        <w:t xml:space="preserve"> indmeldelsesblanket</w:t>
      </w:r>
      <w:r w:rsidR="00FE1FDC">
        <w:rPr>
          <w:rFonts w:cs="Arial"/>
          <w:bCs/>
        </w:rPr>
        <w:t xml:space="preserve"> eller til brug af nye samtykker til nuværende elever.</w:t>
      </w:r>
    </w:p>
    <w:p w14:paraId="4AA61384" w14:textId="77777777" w:rsidR="00D60482" w:rsidRPr="00D60482" w:rsidRDefault="00A254F3" w:rsidP="00D60482">
      <w:pPr>
        <w:rPr>
          <w:rFonts w:cs="Arial"/>
          <w:b/>
          <w:bCs/>
          <w:sz w:val="24"/>
          <w:szCs w:val="24"/>
        </w:rPr>
      </w:pPr>
      <w:r>
        <w:rPr>
          <w:rFonts w:cs="Arial"/>
          <w:b/>
          <w:bCs/>
          <w:sz w:val="24"/>
          <w:szCs w:val="24"/>
        </w:rPr>
        <w:br/>
      </w:r>
      <w:r w:rsidR="00D60482">
        <w:rPr>
          <w:noProof/>
          <w:lang w:val="en-US" w:eastAsia="da-DK"/>
        </w:rPr>
        <w:drawing>
          <wp:inline distT="0" distB="0" distL="0" distR="0" wp14:anchorId="51F2596A" wp14:editId="595D2341">
            <wp:extent cx="150126" cy="150126"/>
            <wp:effectExtent l="0" t="0" r="2540" b="2540"/>
            <wp:docPr id="2" name="Billede 2"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135" cy="150135"/>
                    </a:xfrm>
                    <a:prstGeom prst="rect">
                      <a:avLst/>
                    </a:prstGeom>
                    <a:noFill/>
                    <a:ln>
                      <a:noFill/>
                    </a:ln>
                  </pic:spPr>
                </pic:pic>
              </a:graphicData>
            </a:graphic>
          </wp:inline>
        </w:drawing>
      </w:r>
      <w:r w:rsidR="004A44CB">
        <w:rPr>
          <w:rFonts w:cs="Arial"/>
          <w:b/>
          <w:bCs/>
          <w:sz w:val="24"/>
          <w:szCs w:val="24"/>
        </w:rPr>
        <w:t>-------------------------------------------------------------------------------------------------------------------------------</w:t>
      </w:r>
    </w:p>
    <w:p w14:paraId="60478019" w14:textId="77777777" w:rsidR="00CC5074" w:rsidRPr="002154E2" w:rsidRDefault="00CC5074" w:rsidP="00D60482">
      <w:pPr>
        <w:rPr>
          <w:rFonts w:cs="Arial"/>
          <w:b/>
          <w:bCs/>
        </w:rPr>
      </w:pPr>
      <w:r w:rsidRPr="002154E2">
        <w:rPr>
          <w:rFonts w:cs="Arial"/>
          <w:b/>
          <w:bCs/>
        </w:rPr>
        <w:t xml:space="preserve">Loyalitet over for skolens værdisæt, opsigelse af skoletilbuddet mv. </w:t>
      </w:r>
    </w:p>
    <w:p w14:paraId="320A346C" w14:textId="77777777" w:rsidR="00CC5074" w:rsidRDefault="00CC5074" w:rsidP="00CC5074">
      <w:r>
        <w:t xml:space="preserve">Skolen gør opmærksom på, at forældre skal gøre sig bekendt med skolens vedtægter via skolens hjemmeside, og at forældre skal være loyale over for skolens værdigrundlag. Desuden skal forældre holde sig orienteret om samt overholde bestyrelsens retningslinjer for fx deltagelse i arbejdsdage, rengøring på skolen og lign. </w:t>
      </w:r>
    </w:p>
    <w:p w14:paraId="4C89D7F1" w14:textId="77777777" w:rsidR="00CC5074" w:rsidRDefault="00CC5074" w:rsidP="00CC5074">
      <w:r>
        <w:t xml:space="preserve">Skolen har et sæt betalings- og gebyrregler, som forældre skal holde sig orienteret om via skolens hjemmeside, </w:t>
      </w:r>
      <w:r>
        <w:rPr>
          <w:highlight w:val="yellow"/>
        </w:rPr>
        <w:t>henvis til link</w:t>
      </w:r>
      <w:r>
        <w:t xml:space="preserve"> og vi gør særligt opmærksomt på, at begge forældremyndighedsindehavere hæfter for betalingen af skolepenge.</w:t>
      </w:r>
    </w:p>
    <w:p w14:paraId="5F2E280B" w14:textId="77777777" w:rsidR="00CC5074" w:rsidRDefault="00CC5074" w:rsidP="00CC5074">
      <w:r>
        <w:t xml:space="preserve">Såfremt der er ønske om at udmelde sit barn, skal der rettes henvendelse til skolens kontor. Skolen gør opmærksom på, at vi har et sæt retningslinjer for opsigelsesvarsel mv., som fremgår af skolens hjemmeside, </w:t>
      </w:r>
      <w:r>
        <w:rPr>
          <w:highlight w:val="yellow"/>
        </w:rPr>
        <w:t>henvis til link</w:t>
      </w:r>
      <w:r>
        <w:t xml:space="preserve">.   </w:t>
      </w:r>
    </w:p>
    <w:p w14:paraId="08C312A1" w14:textId="77777777" w:rsidR="00CC5074" w:rsidRDefault="007F6145">
      <w:r>
        <w:rPr>
          <w:noProof/>
        </w:rPr>
        <w:drawing>
          <wp:inline distT="0" distB="0" distL="0" distR="0" wp14:anchorId="651E5618">
            <wp:extent cx="157480" cy="157480"/>
            <wp:effectExtent l="0" t="0" r="0" b="0"/>
            <wp:docPr id="5" name="Billede 3" descr="scissors 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0065745B">
        <w:t>-------------------------------------------------------------------------------------------------------------------------------------------</w:t>
      </w:r>
    </w:p>
    <w:p w14:paraId="3EAE5BCB" w14:textId="77777777" w:rsidR="00A254F3" w:rsidRPr="002F0304" w:rsidRDefault="002F0304" w:rsidP="00A254F3">
      <w:pPr>
        <w:ind w:right="-1"/>
        <w:jc w:val="both"/>
        <w:rPr>
          <w:b/>
        </w:rPr>
      </w:pPr>
      <w:r>
        <w:rPr>
          <w:b/>
        </w:rPr>
        <w:t>Infolister</w:t>
      </w:r>
    </w:p>
    <w:p w14:paraId="42044227" w14:textId="77777777" w:rsidR="0055087E" w:rsidRDefault="00A254F3" w:rsidP="00A254F3">
      <w:pPr>
        <w:ind w:right="-1"/>
        <w:jc w:val="both"/>
      </w:pPr>
      <w:r>
        <w:t xml:space="preserve">Skolen har en praksis for at udarbejde og videregive </w:t>
      </w:r>
      <w:r w:rsidR="002F0304">
        <w:t>Info</w:t>
      </w:r>
      <w:r>
        <w:t>lister til forældre, for at forældrene kan tage kontakt til hinanden i forbindelse med sociale arrangementer</w:t>
      </w:r>
      <w:r w:rsidR="002F0304">
        <w:t>, legeaftaler</w:t>
      </w:r>
      <w:r>
        <w:t xml:space="preserve"> eller lign. </w:t>
      </w:r>
    </w:p>
    <w:p w14:paraId="386AAFFB" w14:textId="77777777" w:rsidR="00A254F3" w:rsidRDefault="0055087E" w:rsidP="00A254F3">
      <w:pPr>
        <w:ind w:right="-1"/>
        <w:jc w:val="both"/>
      </w:pPr>
      <w:r>
        <w:t>Hermed</w:t>
      </w:r>
      <w:r w:rsidR="00A254F3">
        <w:t xml:space="preserve"> ønsker skolen tilladelse til at videregive følgende oplysninger om barnet og forældre: Navn, telefon nr. og e-mail adresse.  </w:t>
      </w:r>
    </w:p>
    <w:p w14:paraId="6FEDF38B" w14:textId="77777777" w:rsidR="00A254F3" w:rsidRDefault="00A254F3" w:rsidP="00A254F3">
      <w:pPr>
        <w:ind w:right="-1"/>
      </w:pPr>
      <w:r>
        <w:t xml:space="preserve">Der gives samtykke til: </w:t>
      </w:r>
      <w:r>
        <w:br/>
      </w:r>
      <w:r>
        <w:br/>
      </w:r>
      <w:r>
        <w:rPr>
          <w:rFonts w:ascii="Times" w:hAnsi="Times" w:cs="TimesNewRomanPSMT"/>
          <w:sz w:val="24"/>
          <w:szCs w:val="24"/>
          <w:bdr w:val="single" w:sz="4" w:space="0" w:color="auto" w:frame="1"/>
        </w:rPr>
        <w:t xml:space="preserve">    </w:t>
      </w:r>
      <w:r>
        <w:t xml:space="preserve"> At skolen må udlevere en klasseliste, hvori alene ovenstående personoplysninger indgår.  </w:t>
      </w:r>
    </w:p>
    <w:p w14:paraId="16A500A7" w14:textId="77777777" w:rsidR="00A254F3" w:rsidRDefault="00A254F3" w:rsidP="00A254F3">
      <w:pPr>
        <w:ind w:right="-1"/>
      </w:pPr>
      <w:r>
        <w:t>Skolen gør opmærksom på, at dette samtykke til enhver tid kan tilbagekaldes. Der skal rettes skriftlig henvendelse til skolens kontor herom.</w:t>
      </w:r>
    </w:p>
    <w:p w14:paraId="5316C289" w14:textId="77777777" w:rsidR="00BF68DC" w:rsidRDefault="007F6145" w:rsidP="00A254F3">
      <w:pPr>
        <w:ind w:right="-1"/>
      </w:pPr>
      <w:r>
        <w:rPr>
          <w:noProof/>
        </w:rPr>
        <w:lastRenderedPageBreak/>
        <w:drawing>
          <wp:inline distT="0" distB="0" distL="0" distR="0" wp14:anchorId="57D9BC9F">
            <wp:extent cx="151130" cy="151130"/>
            <wp:effectExtent l="0" t="0" r="1270" b="1270"/>
            <wp:docPr id="3" name="Billede 1" descr="scissors ic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lede 1" descr="scissors icon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65745B" w:rsidRPr="0065745B">
        <w:t>------------------</w:t>
      </w:r>
      <w:r w:rsidR="0065745B">
        <w:t>-------------------------------------------------------------------------------------------------------------------------</w:t>
      </w:r>
    </w:p>
    <w:p w14:paraId="2B31E0A1" w14:textId="77777777" w:rsidR="00A254F3" w:rsidRDefault="00A254F3" w:rsidP="00A254F3">
      <w:pPr>
        <w:ind w:right="-1"/>
      </w:pPr>
      <w:r>
        <w:rPr>
          <w:b/>
        </w:rPr>
        <w:t>S</w:t>
      </w:r>
      <w:r w:rsidR="004310DF">
        <w:rPr>
          <w:b/>
        </w:rPr>
        <w:t xml:space="preserve">amtykke til at indhente særlige </w:t>
      </w:r>
      <w:r>
        <w:rPr>
          <w:b/>
        </w:rPr>
        <w:t>oplysninger</w:t>
      </w:r>
      <w:r>
        <w:rPr>
          <w:b/>
        </w:rPr>
        <w:br/>
      </w:r>
      <w:r>
        <w:t xml:space="preserve">Udover indsamling af almindelige oplysninger har skolen brug for at indhente </w:t>
      </w:r>
      <w:r w:rsidR="004310DF">
        <w:t xml:space="preserve">en særlig kategori af personoplysninger </w:t>
      </w:r>
      <w:r w:rsidR="00193DE2">
        <w:t>(</w:t>
      </w:r>
      <w:r>
        <w:t>følsomme</w:t>
      </w:r>
      <w:r w:rsidR="00193DE2">
        <w:t>)</w:t>
      </w:r>
      <w:r>
        <w:t xml:space="preserve"> oplysninger for at kunne give eleven den bedste læring og trivsel på skolen. </w:t>
      </w:r>
    </w:p>
    <w:p w14:paraId="338358AE" w14:textId="77777777" w:rsidR="00A254F3" w:rsidRDefault="00A254F3" w:rsidP="00A254F3">
      <w:pPr>
        <w:ind w:right="-1"/>
      </w:pPr>
      <w:r>
        <w:t>Konkret har skolen brug for at kende til en elevs tidligere skolegang, herunder støtte, som eleven måtte have fået bevilliget gennem Pædagogisk Psykologisk Rådgivning (PPR).</w:t>
      </w:r>
    </w:p>
    <w:p w14:paraId="50EDDD08" w14:textId="77777777" w:rsidR="00A254F3" w:rsidRDefault="00A254F3" w:rsidP="00A254F3">
      <w:pPr>
        <w:ind w:right="-1"/>
      </w:pPr>
      <w:r>
        <w:t xml:space="preserve">Der gives samtykke til: </w:t>
      </w:r>
    </w:p>
    <w:p w14:paraId="5045633B" w14:textId="77777777" w:rsidR="00A254F3" w:rsidRDefault="00A254F3" w:rsidP="00A254F3">
      <w:pPr>
        <w:ind w:right="-1"/>
      </w:pPr>
      <w:r>
        <w:rPr>
          <w:rFonts w:ascii="Times" w:hAnsi="Times" w:cs="TimesNewRomanPSMT"/>
          <w:sz w:val="24"/>
          <w:szCs w:val="24"/>
          <w:bdr w:val="single" w:sz="4" w:space="0" w:color="auto" w:frame="1"/>
        </w:rPr>
        <w:t xml:space="preserve">    </w:t>
      </w:r>
      <w:r>
        <w:t xml:space="preserve"> At skolen må indhente oplysninger fra udtalelser udarbejdet af Pædagogisk Psykologisk Rådgivning (PPR) vedrørende mit barn.</w:t>
      </w:r>
    </w:p>
    <w:p w14:paraId="10FCBAC8" w14:textId="77777777" w:rsidR="00A254F3" w:rsidRDefault="00A254F3" w:rsidP="00A254F3">
      <w:pPr>
        <w:ind w:right="-1"/>
      </w:pPr>
      <w:r>
        <w:rPr>
          <w:rFonts w:ascii="Times" w:hAnsi="Times" w:cs="TimesNewRomanPSMT"/>
          <w:sz w:val="24"/>
          <w:szCs w:val="24"/>
          <w:bdr w:val="single" w:sz="4" w:space="0" w:color="auto" w:frame="1"/>
        </w:rPr>
        <w:t xml:space="preserve">    </w:t>
      </w:r>
      <w:r>
        <w:t xml:space="preserve"> At skolen kan anvende de helbredsoplysninger, som der er blevet videregivet til skolen af os, eller som skolen har fået af tredjepart, og som vi som forældre er orienteret om, fx oplysninger fra sundhedsplejersken. </w:t>
      </w:r>
    </w:p>
    <w:p w14:paraId="4A965728" w14:textId="77777777" w:rsidR="00A254F3" w:rsidRDefault="00A254F3" w:rsidP="00A254F3">
      <w:r>
        <w:t xml:space="preserve">Skolen gør opmærksom på, at ovenstående samtykker til enhver tid kan tilbagekaldes. Der skal rettes skriftlig henvendelse til skolens kontor herom. </w:t>
      </w:r>
    </w:p>
    <w:p w14:paraId="049A84D5" w14:textId="77777777" w:rsidR="00A254F3" w:rsidRDefault="002F0304" w:rsidP="00BF68DC">
      <w:pPr>
        <w:ind w:right="-1"/>
        <w:rPr>
          <w:b/>
        </w:rPr>
      </w:pPr>
      <w:r>
        <w:rPr>
          <w:noProof/>
          <w:lang w:val="en-US" w:eastAsia="da-DK"/>
        </w:rPr>
        <w:drawing>
          <wp:inline distT="0" distB="0" distL="0" distR="0" wp14:anchorId="5725FACC" wp14:editId="6713588C">
            <wp:extent cx="149860" cy="149860"/>
            <wp:effectExtent l="0" t="0" r="2540" b="2540"/>
            <wp:docPr id="4" name="Billede 4"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r w:rsidR="00BF68DC">
        <w:br/>
      </w:r>
      <w:r w:rsidR="00A254F3">
        <w:rPr>
          <w:b/>
        </w:rPr>
        <w:t xml:space="preserve">Samtykke til at offentliggøre billeder og videoer på diverse medier </w:t>
      </w:r>
    </w:p>
    <w:p w14:paraId="36E6970D" w14:textId="77777777" w:rsidR="00A254F3" w:rsidRDefault="00A254F3" w:rsidP="00A254F3">
      <w:r>
        <w:t xml:space="preserve">I forbindelse med synliggørelse af skolens tilbud, hverdag mv. offentliggør skolen billeder i forskellige sammenhæng, herunder forskellige sociale medier.  </w:t>
      </w:r>
    </w:p>
    <w:p w14:paraId="473DA5FD" w14:textId="77777777" w:rsidR="00A254F3" w:rsidRDefault="00A254F3" w:rsidP="00A254F3">
      <w:r>
        <w:t xml:space="preserve">Skolen offentliggør kun harmløse billeder af elever. Det afgørende kriterium i forbindelse med vurdering af eventuel offentliggørelse er, at den afbildede ikke med rimelighed må kunne føle sig udstillet, udnyttet eller krænket, f.eks. i markedsførings eller andet kommercielt øjemed. </w:t>
      </w:r>
    </w:p>
    <w:p w14:paraId="2315B3B4" w14:textId="77777777" w:rsidR="00081BBE" w:rsidRDefault="00A254F3" w:rsidP="00A254F3">
      <w:r>
        <w:t xml:space="preserve">For at kunne offentliggøre billeder, hvor jeres barn tydeligt kan </w:t>
      </w:r>
      <w:r w:rsidR="00081BBE">
        <w:t xml:space="preserve">blive </w:t>
      </w:r>
      <w:r>
        <w:t xml:space="preserve">identificeret, skal skolen have et samtykke hertil. </w:t>
      </w:r>
    </w:p>
    <w:p w14:paraId="129BBD3C" w14:textId="77777777" w:rsidR="00A254F3" w:rsidRDefault="00A254F3" w:rsidP="00A254F3">
      <w:pPr>
        <w:rPr>
          <w:i/>
        </w:rPr>
      </w:pPr>
      <w:r>
        <w:rPr>
          <w:i/>
        </w:rPr>
        <w:t xml:space="preserve">Samtykke til at offentliggøre billeder på diverse medier </w:t>
      </w:r>
    </w:p>
    <w:p w14:paraId="7BB76D27" w14:textId="77777777" w:rsidR="00A254F3" w:rsidRDefault="00A254F3" w:rsidP="00A254F3">
      <w:r>
        <w:t xml:space="preserve">Der gives samtykke til, at skolen må anvende billeder, hvor mit barn tydeligt er identificerbar, på følgende medier:  </w:t>
      </w:r>
    </w:p>
    <w:p w14:paraId="46E36083" w14:textId="77777777" w:rsidR="00A254F3" w:rsidRDefault="00A254F3" w:rsidP="00A254F3">
      <w:r>
        <w:rPr>
          <w:rFonts w:ascii="Times" w:hAnsi="Times" w:cs="TimesNewRomanPSMT"/>
          <w:sz w:val="24"/>
          <w:szCs w:val="24"/>
          <w:bdr w:val="single" w:sz="4" w:space="0" w:color="auto" w:frame="1"/>
        </w:rPr>
        <w:t xml:space="preserve">    </w:t>
      </w:r>
      <w:r>
        <w:t xml:space="preserve"> Skolens hjemmeside </w:t>
      </w:r>
    </w:p>
    <w:p w14:paraId="1BFA586F" w14:textId="77777777" w:rsidR="00A254F3" w:rsidRDefault="00A254F3" w:rsidP="00A254F3">
      <w:r>
        <w:rPr>
          <w:rFonts w:ascii="Times" w:hAnsi="Times" w:cs="TimesNewRomanPSMT"/>
          <w:sz w:val="24"/>
          <w:szCs w:val="24"/>
          <w:bdr w:val="single" w:sz="4" w:space="0" w:color="auto" w:frame="1"/>
        </w:rPr>
        <w:t xml:space="preserve">    </w:t>
      </w:r>
      <w:r>
        <w:t xml:space="preserve"> Skolens Facebookside</w:t>
      </w:r>
      <w:r w:rsidR="00BF68DC">
        <w:t xml:space="preserve"> (</w:t>
      </w:r>
      <w:r w:rsidR="00BF68DC" w:rsidRPr="00BF68DC">
        <w:rPr>
          <w:i/>
        </w:rPr>
        <w:t>er der andre sociale medier skal disse nævnes enkeltvis</w:t>
      </w:r>
      <w:r w:rsidR="00BF68DC">
        <w:t>)</w:t>
      </w:r>
      <w:r>
        <w:t xml:space="preserve"> </w:t>
      </w:r>
    </w:p>
    <w:p w14:paraId="6E1F61CE" w14:textId="77777777" w:rsidR="00A254F3" w:rsidRDefault="00A254F3" w:rsidP="00A254F3">
      <w:r>
        <w:rPr>
          <w:rFonts w:ascii="Times" w:hAnsi="Times" w:cs="TimesNewRomanPSMT"/>
          <w:sz w:val="24"/>
          <w:szCs w:val="24"/>
          <w:bdr w:val="single" w:sz="4" w:space="0" w:color="auto" w:frame="1"/>
        </w:rPr>
        <w:t xml:space="preserve">    </w:t>
      </w:r>
      <w:r>
        <w:t xml:space="preserve"> Skolens </w:t>
      </w:r>
      <w:proofErr w:type="spellStart"/>
      <w:r>
        <w:t>Intra</w:t>
      </w:r>
      <w:proofErr w:type="spellEnd"/>
    </w:p>
    <w:p w14:paraId="44F8009D" w14:textId="77777777" w:rsidR="00A254F3" w:rsidRDefault="00A254F3" w:rsidP="00A254F3">
      <w:r>
        <w:rPr>
          <w:rFonts w:ascii="Times" w:hAnsi="Times" w:cs="TimesNewRomanPSMT"/>
          <w:sz w:val="24"/>
          <w:szCs w:val="24"/>
          <w:bdr w:val="single" w:sz="4" w:space="0" w:color="auto" w:frame="1"/>
        </w:rPr>
        <w:t xml:space="preserve">    </w:t>
      </w:r>
      <w:r>
        <w:t xml:space="preserve"> Foldere og brochure om skolen </w:t>
      </w:r>
    </w:p>
    <w:p w14:paraId="793C6CB6" w14:textId="77777777" w:rsidR="00BF68DC" w:rsidRPr="0065745B" w:rsidRDefault="00A254F3" w:rsidP="00BF68DC">
      <w:pPr>
        <w:ind w:right="-1"/>
      </w:pPr>
      <w:r>
        <w:t>Skolen gør opmærksom på, at ovenstående samtykker til enhver tid kan tilbagekaldes. Der skal rettes skriftlig henvendelse til skolens kontor herom.</w:t>
      </w:r>
      <w:r w:rsidR="00BF68DC">
        <w:br/>
      </w:r>
      <w:r w:rsidR="00BF68DC">
        <w:rPr>
          <w:noProof/>
          <w:lang w:val="en-US" w:eastAsia="da-DK"/>
        </w:rPr>
        <w:drawing>
          <wp:inline distT="0" distB="0" distL="0" distR="0" wp14:anchorId="6C38D709" wp14:editId="5B9E6EDA">
            <wp:extent cx="149860" cy="149860"/>
            <wp:effectExtent l="0" t="0" r="2540" b="2540"/>
            <wp:docPr id="6" name="Billede 6"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BF68DC" w:rsidRPr="0065745B">
        <w:t>------------------</w:t>
      </w:r>
      <w:r w:rsidR="00BF68DC">
        <w:t>-------------------------------------------------------------------------------------------------------------------------</w:t>
      </w:r>
    </w:p>
    <w:p w14:paraId="1E236E9E" w14:textId="34443375" w:rsidR="0048491E" w:rsidRPr="00140900" w:rsidRDefault="00A30F36" w:rsidP="00140900">
      <w:r>
        <w:rPr>
          <w:b/>
          <w:szCs w:val="26"/>
        </w:rPr>
        <w:lastRenderedPageBreak/>
        <w:br/>
      </w:r>
      <w:r w:rsidR="0048491E" w:rsidRPr="00140900">
        <w:rPr>
          <w:b/>
          <w:szCs w:val="26"/>
        </w:rPr>
        <w:t>Samtykke til at indhente personoplysninger ved nuværende eller tidligere skole</w:t>
      </w:r>
    </w:p>
    <w:p w14:paraId="50575779" w14:textId="77777777" w:rsidR="0048491E" w:rsidRDefault="0048491E" w:rsidP="0048491E">
      <w:r>
        <w:t xml:space="preserve">For at få det bedste udgangspunkt for læring og trivsel på </w:t>
      </w:r>
      <w:r w:rsidRPr="00A8340D">
        <w:rPr>
          <w:highlight w:val="yellow"/>
        </w:rPr>
        <w:t>XX Skole</w:t>
      </w:r>
      <w:r>
        <w:t>, har skolen brug for at kende til elevens nuværende eller tidligere skolegang samt den støtte</w:t>
      </w:r>
      <w:r w:rsidR="00193DE2">
        <w:t>, som</w:t>
      </w:r>
      <w:r>
        <w:t xml:space="preserve"> eleven evt. har fået. </w:t>
      </w:r>
    </w:p>
    <w:p w14:paraId="41C3A003" w14:textId="77777777" w:rsidR="0048491E" w:rsidRDefault="0048491E" w:rsidP="0048491E">
      <w:r w:rsidRPr="00A8340D">
        <w:rPr>
          <w:highlight w:val="yellow"/>
        </w:rPr>
        <w:t>XX Skole</w:t>
      </w:r>
      <w:r>
        <w:t xml:space="preserve"> skal i den forbindelse bede om jeres samtykke til indhentning af de nævnte oplysninger.</w:t>
      </w:r>
    </w:p>
    <w:p w14:paraId="08DE71E1" w14:textId="77777777" w:rsidR="0048491E" w:rsidRDefault="0048491E" w:rsidP="0048491E">
      <w:r>
        <w:t xml:space="preserve">Oplysningerne </w:t>
      </w:r>
      <w:r w:rsidR="00193DE2">
        <w:t>vil blive behandlet fortroligt, og kun relevante medarbejdere vil få indsigt i oplysningerne.</w:t>
      </w:r>
      <w:r>
        <w:t xml:space="preserve"> </w:t>
      </w:r>
    </w:p>
    <w:p w14:paraId="58C36F99" w14:textId="77777777" w:rsidR="0048491E" w:rsidRDefault="0048491E" w:rsidP="0048491E">
      <w:r>
        <w:t xml:space="preserve">Der gives hermed </w:t>
      </w:r>
      <w:r w:rsidRPr="00A8340D">
        <w:rPr>
          <w:highlight w:val="yellow"/>
        </w:rPr>
        <w:t>XX Skole</w:t>
      </w:r>
      <w:r>
        <w:t xml:space="preserve"> skriftlig samtykke til indhentning af relevante oplysninger </w:t>
      </w:r>
      <w:r w:rsidR="00933049">
        <w:t xml:space="preserve">som fx PPR udredning, statusattest og lignende </w:t>
      </w:r>
      <w:r>
        <w:t xml:space="preserve">fra: </w:t>
      </w:r>
    </w:p>
    <w:p w14:paraId="5C9D1686" w14:textId="77777777" w:rsidR="0048491E" w:rsidRPr="00245A62" w:rsidRDefault="0048491E" w:rsidP="0048491E">
      <w:pPr>
        <w:pStyle w:val="Listeafsnit"/>
        <w:numPr>
          <w:ilvl w:val="0"/>
          <w:numId w:val="4"/>
        </w:numPr>
        <w:spacing w:after="0" w:line="240" w:lineRule="auto"/>
      </w:pPr>
      <w:r w:rsidRPr="00245A62">
        <w:t>Nuværende og tidligere skole</w:t>
      </w:r>
    </w:p>
    <w:p w14:paraId="1175F9A2" w14:textId="77777777" w:rsidR="0048491E" w:rsidRDefault="0048491E" w:rsidP="0048491E">
      <w:pPr>
        <w:pStyle w:val="Listeafsnit"/>
        <w:numPr>
          <w:ilvl w:val="0"/>
          <w:numId w:val="4"/>
        </w:numPr>
        <w:spacing w:after="0" w:line="240" w:lineRule="auto"/>
      </w:pPr>
      <w:r>
        <w:t>Hjemkommunens PPR</w:t>
      </w:r>
    </w:p>
    <w:p w14:paraId="75F6855A" w14:textId="77777777" w:rsidR="0048491E" w:rsidRDefault="0048491E" w:rsidP="0048491E"/>
    <w:p w14:paraId="0D66D52B" w14:textId="77777777" w:rsidR="0048491E" w:rsidRDefault="0048491E" w:rsidP="0048491E">
      <w:r>
        <w:t>Elevens navn: ____________________________________________________________________________</w:t>
      </w:r>
    </w:p>
    <w:p w14:paraId="3D0C95AF" w14:textId="77777777" w:rsidR="0048491E" w:rsidRDefault="0048491E" w:rsidP="0048491E">
      <w:r>
        <w:t>Elevens cpr. nr.: __________________________________________________________________________</w:t>
      </w:r>
    </w:p>
    <w:p w14:paraId="26D723DB" w14:textId="77777777" w:rsidR="0048491E" w:rsidRDefault="0048491E" w:rsidP="0048491E">
      <w:r>
        <w:t>Nuværende skole, klasse og kommune: _______________________________________________________</w:t>
      </w:r>
    </w:p>
    <w:p w14:paraId="268754C3" w14:textId="77777777" w:rsidR="0048491E" w:rsidRDefault="0048491E" w:rsidP="0048491E">
      <w:r>
        <w:t>_______________________________________________________________________________________</w:t>
      </w:r>
    </w:p>
    <w:p w14:paraId="30CB8C44" w14:textId="77777777" w:rsidR="0048491E" w:rsidRDefault="0048491E" w:rsidP="0048491E">
      <w:r>
        <w:t>Forældremyndighedsindehavere: _______________________________________________________________________________________</w:t>
      </w:r>
    </w:p>
    <w:p w14:paraId="0BD0D4DD" w14:textId="77777777" w:rsidR="0048491E" w:rsidRDefault="0048491E" w:rsidP="0048491E">
      <w:r>
        <w:t>Adresse: ________________________________________________________________________________</w:t>
      </w:r>
    </w:p>
    <w:p w14:paraId="6582D2B0" w14:textId="77777777" w:rsidR="0048491E" w:rsidRDefault="0048491E" w:rsidP="0048491E">
      <w:r>
        <w:t>Tlf. nr.: _________________________________________________________________________________</w:t>
      </w:r>
    </w:p>
    <w:p w14:paraId="66D990D0" w14:textId="77777777" w:rsidR="0048491E" w:rsidRDefault="0048491E" w:rsidP="0048491E">
      <w:r>
        <w:t>Forældremyndighedsindehavere: _______________________________________________________________________________________</w:t>
      </w:r>
    </w:p>
    <w:p w14:paraId="43956476" w14:textId="77777777" w:rsidR="0048491E" w:rsidRDefault="0048491E" w:rsidP="0048491E">
      <w:r>
        <w:t>Adresse: ________________________________________________________________________________</w:t>
      </w:r>
    </w:p>
    <w:p w14:paraId="553BE818" w14:textId="77777777" w:rsidR="0048491E" w:rsidRDefault="0048491E" w:rsidP="0048491E">
      <w:r>
        <w:t>Tlf. nr.: _________________________________________________________________________________</w:t>
      </w:r>
    </w:p>
    <w:p w14:paraId="7643C9C4" w14:textId="77777777" w:rsidR="0048491E" w:rsidRDefault="0048491E" w:rsidP="0048491E"/>
    <w:p w14:paraId="21A0575F" w14:textId="77777777" w:rsidR="0048491E" w:rsidRDefault="0048491E" w:rsidP="0048491E">
      <w:r>
        <w:t>_________________</w:t>
      </w:r>
      <w:r>
        <w:tab/>
      </w:r>
      <w:r>
        <w:tab/>
        <w:t>________________________________________</w:t>
      </w:r>
      <w:r>
        <w:br/>
        <w:t>Dato</w:t>
      </w:r>
      <w:r>
        <w:tab/>
      </w:r>
      <w:r>
        <w:tab/>
      </w:r>
      <w:r>
        <w:tab/>
        <w:t xml:space="preserve">Underskrift, forældremyndighedsindehaver </w:t>
      </w:r>
    </w:p>
    <w:p w14:paraId="1F449208" w14:textId="77777777" w:rsidR="0048491E" w:rsidRDefault="0048491E" w:rsidP="0048491E"/>
    <w:p w14:paraId="24A3116D" w14:textId="77777777" w:rsidR="0048491E" w:rsidRDefault="0048491E" w:rsidP="0048491E">
      <w:r>
        <w:t>_________________</w:t>
      </w:r>
      <w:r>
        <w:tab/>
      </w:r>
      <w:r>
        <w:tab/>
        <w:t>________________________________________</w:t>
      </w:r>
      <w:r>
        <w:br/>
        <w:t>Dato</w:t>
      </w:r>
      <w:r>
        <w:tab/>
      </w:r>
      <w:r>
        <w:tab/>
      </w:r>
      <w:r>
        <w:tab/>
        <w:t>Underskrift, forældremyndighedsindehaver</w:t>
      </w:r>
      <w:r>
        <w:tab/>
      </w:r>
    </w:p>
    <w:p w14:paraId="1EE0583E" w14:textId="77777777" w:rsidR="0048491E" w:rsidRPr="0065745B" w:rsidRDefault="0048491E" w:rsidP="0048491E">
      <w:pPr>
        <w:ind w:right="-1"/>
      </w:pPr>
      <w:r>
        <w:rPr>
          <w:noProof/>
          <w:lang w:val="en-US" w:eastAsia="da-DK"/>
        </w:rPr>
        <w:drawing>
          <wp:inline distT="0" distB="0" distL="0" distR="0" wp14:anchorId="680F8154" wp14:editId="35E14F14">
            <wp:extent cx="149860" cy="149860"/>
            <wp:effectExtent l="0" t="0" r="2540" b="2540"/>
            <wp:docPr id="11" name="Billede 11"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p>
    <w:p w14:paraId="1FA60D9B" w14:textId="77777777" w:rsidR="00BE3416" w:rsidRPr="00BE3416" w:rsidRDefault="00BE3416" w:rsidP="0048491E">
      <w:pPr>
        <w:jc w:val="center"/>
        <w:rPr>
          <w:b/>
          <w:szCs w:val="28"/>
          <w:u w:val="single"/>
        </w:rPr>
      </w:pPr>
    </w:p>
    <w:p w14:paraId="4064A6EF" w14:textId="3776DE8E" w:rsidR="0048491E" w:rsidRPr="00BE3416" w:rsidRDefault="00A30F36" w:rsidP="00BE3416">
      <w:pPr>
        <w:rPr>
          <w:b/>
          <w:szCs w:val="26"/>
        </w:rPr>
      </w:pPr>
      <w:r>
        <w:rPr>
          <w:b/>
          <w:szCs w:val="26"/>
        </w:rPr>
        <w:lastRenderedPageBreak/>
        <w:br/>
      </w:r>
      <w:r w:rsidR="0048491E" w:rsidRPr="00BE3416">
        <w:rPr>
          <w:b/>
          <w:szCs w:val="26"/>
        </w:rPr>
        <w:t>Samtykke til at indhente personoplysninger ved nuværende eller tidligere børnehave</w:t>
      </w:r>
    </w:p>
    <w:p w14:paraId="7064FE6E" w14:textId="77777777" w:rsidR="0048491E" w:rsidRDefault="0048491E" w:rsidP="0048491E">
      <w:r>
        <w:t xml:space="preserve">For at få det bedste udgangspunkt for læring og trivsel på </w:t>
      </w:r>
      <w:r w:rsidRPr="00A8340D">
        <w:rPr>
          <w:highlight w:val="yellow"/>
        </w:rPr>
        <w:t>XX Skole</w:t>
      </w:r>
      <w:r>
        <w:t>, har skolen brug for at kende til elevens tidligere institutionsliv samt den støtte</w:t>
      </w:r>
      <w:r w:rsidR="00193DE2">
        <w:t>, som</w:t>
      </w:r>
      <w:r>
        <w:t xml:space="preserve"> eleven evt. har fået. </w:t>
      </w:r>
    </w:p>
    <w:p w14:paraId="6D81B978" w14:textId="77777777" w:rsidR="0048491E" w:rsidRDefault="0048491E" w:rsidP="0048491E">
      <w:r w:rsidRPr="00A8340D">
        <w:rPr>
          <w:highlight w:val="yellow"/>
        </w:rPr>
        <w:t>XX Skole</w:t>
      </w:r>
      <w:r>
        <w:t xml:space="preserve"> skal i den forbindelse bede om jeres skriftlige samtykke til indhentning af de nævnte oplysninger.</w:t>
      </w:r>
    </w:p>
    <w:p w14:paraId="24B52602" w14:textId="77777777" w:rsidR="0048491E" w:rsidRDefault="0048491E" w:rsidP="0048491E">
      <w:r>
        <w:t>Oplysningerne vil blive behandlet fortroligt</w:t>
      </w:r>
      <w:r w:rsidR="00193DE2">
        <w:t>, og kun relevante medarbejdere vil få indsigt i oplysningerne</w:t>
      </w:r>
      <w:r>
        <w:t xml:space="preserve">.  </w:t>
      </w:r>
    </w:p>
    <w:p w14:paraId="547FE67A" w14:textId="77777777" w:rsidR="0048491E" w:rsidRDefault="0048491E" w:rsidP="0048491E">
      <w:r>
        <w:t xml:space="preserve">Jeg/vi giver hermed </w:t>
      </w:r>
      <w:r w:rsidRPr="00A8340D">
        <w:rPr>
          <w:highlight w:val="yellow"/>
        </w:rPr>
        <w:t>XX Skole</w:t>
      </w:r>
      <w:r>
        <w:t xml:space="preserve"> skriftlig samtykke til indhentning af relevante oplysninger</w:t>
      </w:r>
      <w:r w:rsidR="00933049">
        <w:t xml:space="preserve"> som fx udredning af barnets trivsel og udvikling mv.</w:t>
      </w:r>
      <w:r>
        <w:t xml:space="preserve"> fra: </w:t>
      </w:r>
    </w:p>
    <w:p w14:paraId="49B9C8A9" w14:textId="77777777" w:rsidR="0048491E" w:rsidRPr="00245A62" w:rsidRDefault="0048491E" w:rsidP="0048491E">
      <w:pPr>
        <w:pStyle w:val="Listeafsnit"/>
        <w:numPr>
          <w:ilvl w:val="0"/>
          <w:numId w:val="4"/>
        </w:numPr>
        <w:spacing w:after="0" w:line="240" w:lineRule="auto"/>
      </w:pPr>
      <w:r w:rsidRPr="00245A62">
        <w:t xml:space="preserve">Nuværende og tidligere </w:t>
      </w:r>
      <w:r>
        <w:t>børnehave</w:t>
      </w:r>
    </w:p>
    <w:p w14:paraId="7753DC46" w14:textId="77777777" w:rsidR="0048491E" w:rsidRDefault="0048491E" w:rsidP="0048491E">
      <w:pPr>
        <w:pStyle w:val="Listeafsnit"/>
        <w:numPr>
          <w:ilvl w:val="0"/>
          <w:numId w:val="4"/>
        </w:numPr>
        <w:spacing w:after="0" w:line="240" w:lineRule="auto"/>
      </w:pPr>
      <w:r>
        <w:t>Hjemkommunens PPR</w:t>
      </w:r>
    </w:p>
    <w:p w14:paraId="6736644F" w14:textId="77777777" w:rsidR="0048491E" w:rsidRDefault="0048491E" w:rsidP="0048491E"/>
    <w:p w14:paraId="2CB326B5" w14:textId="77777777" w:rsidR="0048491E" w:rsidRDefault="0048491E" w:rsidP="0048491E">
      <w:r>
        <w:t>Elevens navn: ____________________________________________________________________________</w:t>
      </w:r>
    </w:p>
    <w:p w14:paraId="6FE0B8D4" w14:textId="77777777" w:rsidR="0048491E" w:rsidRDefault="0048491E" w:rsidP="0048491E">
      <w:r>
        <w:t>Elevens cpr. nr.: __________________________________________________________________________</w:t>
      </w:r>
    </w:p>
    <w:p w14:paraId="1B1F9D5F" w14:textId="77777777" w:rsidR="0048491E" w:rsidRDefault="0048491E" w:rsidP="0048491E">
      <w:r>
        <w:t>Nuværende børnehave, stue og kommune: ____________________________________________________</w:t>
      </w:r>
    </w:p>
    <w:p w14:paraId="26E4FED5" w14:textId="77777777" w:rsidR="0048491E" w:rsidRDefault="0048491E" w:rsidP="0048491E">
      <w:r>
        <w:t>_______________________________________________________________________________________</w:t>
      </w:r>
    </w:p>
    <w:p w14:paraId="3A11097F" w14:textId="77777777" w:rsidR="0048491E" w:rsidRDefault="0048491E" w:rsidP="0048491E">
      <w:r>
        <w:t>Forældremyndighedsindehavere: _______________________________________________________________________________________</w:t>
      </w:r>
    </w:p>
    <w:p w14:paraId="3AA617FE" w14:textId="77777777" w:rsidR="0048491E" w:rsidRDefault="0048491E" w:rsidP="0048491E">
      <w:r>
        <w:t>Adresse: ________________________________________________________________________________</w:t>
      </w:r>
    </w:p>
    <w:p w14:paraId="10F3305C" w14:textId="77777777" w:rsidR="0048491E" w:rsidRDefault="0048491E" w:rsidP="0048491E">
      <w:r>
        <w:t>Tlf. nr.: _________________________________________________________________________________</w:t>
      </w:r>
    </w:p>
    <w:p w14:paraId="5C92FF07" w14:textId="77777777" w:rsidR="0048491E" w:rsidRDefault="0048491E" w:rsidP="0048491E">
      <w:r>
        <w:t>Forældremyndighedsindehavere: _______________________________________________________________________________________</w:t>
      </w:r>
    </w:p>
    <w:p w14:paraId="0E4EA5EF" w14:textId="77777777" w:rsidR="0048491E" w:rsidRDefault="0048491E" w:rsidP="0048491E">
      <w:r>
        <w:t>Adresse: ________________________________________________________________________________</w:t>
      </w:r>
    </w:p>
    <w:p w14:paraId="7A4074FF" w14:textId="77777777" w:rsidR="0048491E" w:rsidRDefault="0048491E" w:rsidP="0048491E">
      <w:r>
        <w:t>Tlf. nr.: _________________________________________________________________________________</w:t>
      </w:r>
    </w:p>
    <w:p w14:paraId="15D55D2A" w14:textId="77777777" w:rsidR="0048491E" w:rsidRDefault="0048491E" w:rsidP="0048491E">
      <w:r>
        <w:t>_________________</w:t>
      </w:r>
      <w:r>
        <w:tab/>
      </w:r>
      <w:r>
        <w:tab/>
        <w:t>________________________________________</w:t>
      </w:r>
      <w:r>
        <w:br/>
        <w:t>Dato</w:t>
      </w:r>
      <w:r>
        <w:tab/>
      </w:r>
      <w:r>
        <w:tab/>
      </w:r>
      <w:r>
        <w:tab/>
        <w:t xml:space="preserve">Underskrift, forældremyndighedsindehaver </w:t>
      </w:r>
    </w:p>
    <w:p w14:paraId="3563D7EB" w14:textId="77777777" w:rsidR="0048491E" w:rsidRDefault="0048491E" w:rsidP="00933049">
      <w:r>
        <w:t>_________________</w:t>
      </w:r>
      <w:r>
        <w:tab/>
      </w:r>
      <w:r>
        <w:tab/>
        <w:t>________________________________________</w:t>
      </w:r>
      <w:r>
        <w:br/>
        <w:t>Dato</w:t>
      </w:r>
      <w:r>
        <w:tab/>
      </w:r>
      <w:r>
        <w:tab/>
      </w:r>
      <w:r>
        <w:tab/>
        <w:t>Underskrift, forældremyndighedsindehaver</w:t>
      </w:r>
      <w:r>
        <w:tab/>
      </w:r>
    </w:p>
    <w:p w14:paraId="5438AE83" w14:textId="77777777" w:rsidR="0055356D" w:rsidRPr="0065745B" w:rsidRDefault="0055356D" w:rsidP="0055356D">
      <w:pPr>
        <w:ind w:right="-1"/>
      </w:pPr>
      <w:r>
        <w:rPr>
          <w:noProof/>
          <w:lang w:val="en-US" w:eastAsia="da-DK"/>
        </w:rPr>
        <w:drawing>
          <wp:inline distT="0" distB="0" distL="0" distR="0" wp14:anchorId="1D8BC1EA" wp14:editId="159AFE2F">
            <wp:extent cx="149860" cy="149860"/>
            <wp:effectExtent l="0" t="0" r="2540" b="2540"/>
            <wp:docPr id="1" name="Billede 1"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p>
    <w:p w14:paraId="284F83DE" w14:textId="77777777" w:rsidR="00140900" w:rsidRDefault="00140900" w:rsidP="00933049">
      <w:pPr>
        <w:ind w:right="-1"/>
        <w:rPr>
          <w:b/>
          <w:sz w:val="28"/>
          <w:szCs w:val="28"/>
          <w:u w:val="single"/>
        </w:rPr>
      </w:pPr>
    </w:p>
    <w:p w14:paraId="0D82AE13" w14:textId="77777777" w:rsidR="00BE3416" w:rsidRDefault="00BE3416" w:rsidP="00140900">
      <w:pPr>
        <w:rPr>
          <w:i/>
        </w:rPr>
      </w:pPr>
    </w:p>
    <w:p w14:paraId="695CBAE2" w14:textId="77777777" w:rsidR="00BE3416" w:rsidRDefault="00BE3416" w:rsidP="00140900">
      <w:pPr>
        <w:rPr>
          <w:i/>
        </w:rPr>
      </w:pPr>
    </w:p>
    <w:p w14:paraId="257A61D8" w14:textId="1DF796E3" w:rsidR="00140900" w:rsidRPr="00FE733A" w:rsidRDefault="00A30F36" w:rsidP="00140900">
      <w:pPr>
        <w:rPr>
          <w:b/>
        </w:rPr>
      </w:pPr>
      <w:r>
        <w:rPr>
          <w:b/>
        </w:rPr>
        <w:lastRenderedPageBreak/>
        <w:br/>
      </w:r>
      <w:r w:rsidR="00372565" w:rsidRPr="00372565">
        <w:rPr>
          <w:b/>
          <w:sz w:val="24"/>
          <w:szCs w:val="24"/>
        </w:rPr>
        <w:t>Andre tilladelser</w:t>
      </w:r>
      <w:r w:rsidR="00372565">
        <w:rPr>
          <w:b/>
          <w:sz w:val="24"/>
          <w:szCs w:val="24"/>
        </w:rPr>
        <w:t>:</w:t>
      </w:r>
      <w:r w:rsidR="00372565">
        <w:rPr>
          <w:b/>
        </w:rPr>
        <w:br/>
      </w:r>
      <w:r w:rsidR="00372565">
        <w:rPr>
          <w:b/>
        </w:rPr>
        <w:br/>
      </w:r>
      <w:r w:rsidR="00140900" w:rsidRPr="00FE733A">
        <w:rPr>
          <w:b/>
        </w:rPr>
        <w:t xml:space="preserve">Kørselstilladelse </w:t>
      </w:r>
    </w:p>
    <w:p w14:paraId="63086AF7" w14:textId="77777777" w:rsidR="00140900" w:rsidRDefault="00140900" w:rsidP="00140900">
      <w:r>
        <w:t xml:space="preserve">Skolen skal have en tilladelse til, at barnet i særlige tilfælde må transporteres i private biler af personale eller forældre i forbindelse udflugter og lign. arrangeret af skolen. </w:t>
      </w:r>
    </w:p>
    <w:p w14:paraId="54FC7B38" w14:textId="77777777" w:rsidR="00140900" w:rsidRDefault="00140900" w:rsidP="00140900">
      <w:r>
        <w:rPr>
          <w:rFonts w:ascii="Times" w:hAnsi="Times" w:cs="TimesNewRomanPSMT"/>
          <w:sz w:val="24"/>
          <w:szCs w:val="24"/>
          <w:bdr w:val="single" w:sz="4" w:space="0" w:color="auto" w:frame="1"/>
        </w:rPr>
        <w:t xml:space="preserve">    </w:t>
      </w:r>
      <w:r>
        <w:t xml:space="preserve"> Der gives samtykke til, at mit barn må køre i private biler i skoletiden i forbindelse med udflugter og lign.  </w:t>
      </w:r>
    </w:p>
    <w:p w14:paraId="750FE5FD" w14:textId="77777777" w:rsidR="00140900" w:rsidRDefault="00140900" w:rsidP="00140900">
      <w:r>
        <w:t>Skolen gør opmærksom på, at dette samtykke til enhver tid kan tilbagekaldes. Der skal rettes skriftlig henvendelse til skolens kontor herom.</w:t>
      </w:r>
    </w:p>
    <w:p w14:paraId="7DF70228" w14:textId="77777777" w:rsidR="00140900" w:rsidRPr="0065745B" w:rsidRDefault="00140900" w:rsidP="00140900">
      <w:pPr>
        <w:ind w:right="-1"/>
      </w:pPr>
      <w:r>
        <w:rPr>
          <w:noProof/>
          <w:lang w:val="en-US" w:eastAsia="da-DK"/>
        </w:rPr>
        <w:drawing>
          <wp:inline distT="0" distB="0" distL="0" distR="0" wp14:anchorId="1FA38AC2" wp14:editId="600EFBCF">
            <wp:extent cx="149860" cy="149860"/>
            <wp:effectExtent l="0" t="0" r="2540" b="2540"/>
            <wp:docPr id="8" name="Billede 8"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p>
    <w:p w14:paraId="081AC46D" w14:textId="77777777" w:rsidR="00140900" w:rsidRPr="00FE733A" w:rsidRDefault="00140900" w:rsidP="00140900">
      <w:pPr>
        <w:rPr>
          <w:b/>
        </w:rPr>
      </w:pPr>
      <w:r w:rsidRPr="00FE733A">
        <w:rPr>
          <w:b/>
        </w:rPr>
        <w:t xml:space="preserve">Tilladelse til at forlade skolen </w:t>
      </w:r>
    </w:p>
    <w:p w14:paraId="05EE41DF" w14:textId="77777777" w:rsidR="00140900" w:rsidRDefault="00140900" w:rsidP="00140900">
      <w:r>
        <w:t xml:space="preserve">Skolen skal have en tilladelse til, at barnet må forlade skolens område i overensstemmelse med skolens retningslinjer herom, </w:t>
      </w:r>
      <w:r>
        <w:rPr>
          <w:highlight w:val="yellow"/>
        </w:rPr>
        <w:t>se link til skolens hjemmeside eller andet udleveret materiale</w:t>
      </w:r>
      <w:r>
        <w:t xml:space="preserve">.  </w:t>
      </w:r>
    </w:p>
    <w:p w14:paraId="2061CB4D" w14:textId="77777777" w:rsidR="00140900" w:rsidRDefault="00140900" w:rsidP="00140900">
      <w:r>
        <w:rPr>
          <w:rFonts w:ascii="Times" w:hAnsi="Times" w:cs="TimesNewRomanPSMT"/>
          <w:sz w:val="24"/>
          <w:szCs w:val="24"/>
          <w:bdr w:val="single" w:sz="4" w:space="0" w:color="auto" w:frame="1"/>
        </w:rPr>
        <w:t xml:space="preserve">    </w:t>
      </w:r>
      <w:r>
        <w:t xml:space="preserve"> Der gives samtykke til, at mit barn må forlade skolens område. </w:t>
      </w:r>
    </w:p>
    <w:p w14:paraId="62C100CB" w14:textId="77777777" w:rsidR="00140900" w:rsidRDefault="00140900" w:rsidP="00140900">
      <w:r>
        <w:t>Skolen gør opmærksom på, at dette samtykker til enhver tid kan tilbagekaldes. Der skal rettes skriftlig henvendelse til skolens kontor herom.</w:t>
      </w:r>
    </w:p>
    <w:p w14:paraId="214851F3" w14:textId="77777777" w:rsidR="00140900" w:rsidRPr="0065745B" w:rsidRDefault="00140900" w:rsidP="00140900">
      <w:pPr>
        <w:ind w:right="-1"/>
      </w:pPr>
      <w:r>
        <w:rPr>
          <w:noProof/>
          <w:lang w:val="en-US" w:eastAsia="da-DK"/>
        </w:rPr>
        <w:drawing>
          <wp:inline distT="0" distB="0" distL="0" distR="0" wp14:anchorId="39DF0B0B" wp14:editId="3CB76C7A">
            <wp:extent cx="149860" cy="149860"/>
            <wp:effectExtent l="0" t="0" r="2540" b="2540"/>
            <wp:docPr id="9" name="Billede 9"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p>
    <w:p w14:paraId="6E7CA7D3" w14:textId="77777777" w:rsidR="00140900" w:rsidRPr="00FE733A" w:rsidRDefault="00140900" w:rsidP="00140900">
      <w:pPr>
        <w:rPr>
          <w:b/>
        </w:rPr>
      </w:pPr>
      <w:r w:rsidRPr="00FE733A">
        <w:rPr>
          <w:b/>
        </w:rPr>
        <w:t>Transport på ladcykel (til brug for vuggestue/børnehave)</w:t>
      </w:r>
    </w:p>
    <w:p w14:paraId="3F3F2D9B" w14:textId="77777777" w:rsidR="00140900" w:rsidRDefault="00140900" w:rsidP="00140900">
      <w:r>
        <w:rPr>
          <w:rFonts w:ascii="Times" w:hAnsi="Times" w:cs="TimesNewRomanPSMT"/>
          <w:sz w:val="24"/>
          <w:szCs w:val="24"/>
          <w:bdr w:val="single" w:sz="4" w:space="0" w:color="auto" w:frame="1"/>
        </w:rPr>
        <w:t xml:space="preserve">    </w:t>
      </w:r>
      <w:r>
        <w:t xml:space="preserve"> Der gives samtykke til, at mit barn må transporteres i ladcykel - fastspændt og med sikkerhedsgodkendt hjelm på.</w:t>
      </w:r>
    </w:p>
    <w:p w14:paraId="75C57922" w14:textId="77777777" w:rsidR="00140900" w:rsidRDefault="00140900" w:rsidP="00140900">
      <w:r>
        <w:t>Skolen gør opmærksom på, at dette samtykke til enhver tid kan tilbagekaldes. Der skal rettes skriftlig henvendelse til skolens kontor herom.</w:t>
      </w:r>
    </w:p>
    <w:p w14:paraId="33C507C9" w14:textId="77777777" w:rsidR="00140900" w:rsidRPr="0065745B" w:rsidRDefault="00140900" w:rsidP="00140900">
      <w:pPr>
        <w:ind w:right="-1"/>
      </w:pPr>
      <w:r>
        <w:rPr>
          <w:noProof/>
          <w:lang w:val="en-US" w:eastAsia="da-DK"/>
        </w:rPr>
        <w:drawing>
          <wp:inline distT="0" distB="0" distL="0" distR="0" wp14:anchorId="63C96919" wp14:editId="40D1C9AF">
            <wp:extent cx="149860" cy="149860"/>
            <wp:effectExtent l="0" t="0" r="2540" b="2540"/>
            <wp:docPr id="7" name="Billede 7" descr="scissor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scissors ic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65745B">
        <w:t>------------------</w:t>
      </w:r>
      <w:r>
        <w:t>-------------------------------------------------------------------------------------------------------------------------</w:t>
      </w:r>
    </w:p>
    <w:p w14:paraId="28C87C5E" w14:textId="77777777" w:rsidR="00140900" w:rsidRDefault="00140900" w:rsidP="00933049">
      <w:pPr>
        <w:ind w:right="-1"/>
        <w:rPr>
          <w:b/>
          <w:sz w:val="28"/>
          <w:szCs w:val="28"/>
          <w:u w:val="single"/>
        </w:rPr>
      </w:pPr>
    </w:p>
    <w:p w14:paraId="2E57ED87" w14:textId="77777777" w:rsidR="00140900" w:rsidRDefault="00140900" w:rsidP="00933049">
      <w:pPr>
        <w:ind w:right="-1"/>
        <w:rPr>
          <w:b/>
          <w:sz w:val="28"/>
          <w:szCs w:val="28"/>
          <w:u w:val="single"/>
        </w:rPr>
      </w:pPr>
    </w:p>
    <w:p w14:paraId="7E40238A" w14:textId="77777777" w:rsidR="00BE3416" w:rsidRDefault="00BE3416" w:rsidP="00A82216">
      <w:pPr>
        <w:spacing w:after="0" w:line="360" w:lineRule="auto"/>
        <w:jc w:val="center"/>
        <w:rPr>
          <w:b/>
          <w:sz w:val="28"/>
          <w:szCs w:val="28"/>
          <w:u w:val="single"/>
        </w:rPr>
      </w:pPr>
    </w:p>
    <w:p w14:paraId="7DA05A9E" w14:textId="77777777" w:rsidR="00BE3416" w:rsidRDefault="00BE3416" w:rsidP="00A82216">
      <w:pPr>
        <w:spacing w:after="0" w:line="360" w:lineRule="auto"/>
        <w:jc w:val="center"/>
        <w:rPr>
          <w:b/>
          <w:sz w:val="28"/>
          <w:szCs w:val="28"/>
          <w:u w:val="single"/>
        </w:rPr>
      </w:pPr>
    </w:p>
    <w:p w14:paraId="0BC15869" w14:textId="77777777" w:rsidR="00BE3416" w:rsidRDefault="00BE3416" w:rsidP="00A82216">
      <w:pPr>
        <w:spacing w:after="0" w:line="360" w:lineRule="auto"/>
        <w:jc w:val="center"/>
        <w:rPr>
          <w:b/>
          <w:sz w:val="28"/>
          <w:szCs w:val="28"/>
          <w:u w:val="single"/>
        </w:rPr>
      </w:pPr>
    </w:p>
    <w:p w14:paraId="1369751C" w14:textId="77777777" w:rsidR="00BE3416" w:rsidRDefault="00BE3416" w:rsidP="00A82216">
      <w:pPr>
        <w:spacing w:after="0" w:line="360" w:lineRule="auto"/>
        <w:jc w:val="center"/>
        <w:rPr>
          <w:b/>
          <w:sz w:val="28"/>
          <w:szCs w:val="28"/>
          <w:u w:val="single"/>
        </w:rPr>
      </w:pPr>
    </w:p>
    <w:p w14:paraId="4FBE7927" w14:textId="77777777" w:rsidR="00BE3416" w:rsidRDefault="00BE3416" w:rsidP="00A82216">
      <w:pPr>
        <w:spacing w:after="0" w:line="360" w:lineRule="auto"/>
        <w:jc w:val="center"/>
        <w:rPr>
          <w:b/>
          <w:sz w:val="28"/>
          <w:szCs w:val="28"/>
          <w:u w:val="single"/>
        </w:rPr>
      </w:pPr>
    </w:p>
    <w:p w14:paraId="593AC008" w14:textId="77777777" w:rsidR="00BE3416" w:rsidRDefault="00BE3416" w:rsidP="00A82216">
      <w:pPr>
        <w:spacing w:after="0" w:line="360" w:lineRule="auto"/>
        <w:jc w:val="center"/>
        <w:rPr>
          <w:b/>
          <w:sz w:val="28"/>
          <w:szCs w:val="28"/>
          <w:u w:val="single"/>
        </w:rPr>
      </w:pPr>
    </w:p>
    <w:p w14:paraId="3DE5DE34" w14:textId="77777777" w:rsidR="00A82216" w:rsidRPr="00BA22B1" w:rsidRDefault="00FE733A" w:rsidP="00372565">
      <w:pPr>
        <w:pBdr>
          <w:top w:val="single" w:sz="4" w:space="1" w:color="auto"/>
          <w:left w:val="single" w:sz="4" w:space="4" w:color="auto"/>
          <w:bottom w:val="single" w:sz="4" w:space="1" w:color="auto"/>
          <w:right w:val="single" w:sz="4" w:space="4" w:color="auto"/>
        </w:pBdr>
        <w:spacing w:after="0" w:line="360" w:lineRule="auto"/>
        <w:rPr>
          <w:b/>
          <w:sz w:val="28"/>
        </w:rPr>
      </w:pPr>
      <w:r>
        <w:rPr>
          <w:b/>
          <w:sz w:val="28"/>
        </w:rPr>
        <w:lastRenderedPageBreak/>
        <w:t>Tredje del –</w:t>
      </w:r>
      <w:r w:rsidR="00BE3416" w:rsidRPr="00BA22B1">
        <w:rPr>
          <w:b/>
          <w:sz w:val="28"/>
        </w:rPr>
        <w:t xml:space="preserve"> </w:t>
      </w:r>
      <w:r>
        <w:rPr>
          <w:b/>
          <w:sz w:val="28"/>
        </w:rPr>
        <w:t>Eksempel på s</w:t>
      </w:r>
      <w:r w:rsidR="00A82216" w:rsidRPr="00BA22B1">
        <w:rPr>
          <w:b/>
          <w:sz w:val="28"/>
        </w:rPr>
        <w:t>kolens oplysningspligt ved indsamling af personoplysninger</w:t>
      </w:r>
      <w:r w:rsidR="00212FDE" w:rsidRPr="00BA22B1">
        <w:rPr>
          <w:b/>
          <w:sz w:val="28"/>
        </w:rPr>
        <w:t xml:space="preserve"> ved elever og forældre</w:t>
      </w:r>
    </w:p>
    <w:p w14:paraId="368A4EED" w14:textId="77777777" w:rsidR="00A82216" w:rsidRDefault="00A82216" w:rsidP="00A82216">
      <w:pPr>
        <w:spacing w:after="0" w:line="360" w:lineRule="auto"/>
        <w:rPr>
          <w:b/>
        </w:rPr>
      </w:pPr>
    </w:p>
    <w:p w14:paraId="7302B25C" w14:textId="77777777" w:rsidR="00A82216" w:rsidRPr="00212FDE" w:rsidRDefault="00212FDE" w:rsidP="00A82216">
      <w:pPr>
        <w:spacing w:after="0" w:line="360" w:lineRule="auto"/>
      </w:pPr>
      <w:r>
        <w:t xml:space="preserve">Dette er eksempel </w:t>
      </w:r>
      <w:r w:rsidR="00A82216" w:rsidRPr="00212FDE">
        <w:t xml:space="preserve">på </w:t>
      </w:r>
      <w:r>
        <w:t xml:space="preserve">opfyldelse af oplysningspligten, som skolen kan lægge på sin hjemmeside og henvise hertil </w:t>
      </w:r>
      <w:r w:rsidR="001C0C57" w:rsidRPr="00212FDE">
        <w:t>og/eller udlevere</w:t>
      </w:r>
      <w:r w:rsidR="0089018A" w:rsidRPr="00212FDE">
        <w:t xml:space="preserve"> i </w:t>
      </w:r>
      <w:r w:rsidR="00A82216" w:rsidRPr="00212FDE">
        <w:t>forbindelse med indhentelse af personoplysninger</w:t>
      </w:r>
      <w:r w:rsidRPr="00212FDE">
        <w:t xml:space="preserve"> ved elever og forældre</w:t>
      </w:r>
    </w:p>
    <w:p w14:paraId="49817293" w14:textId="77777777" w:rsidR="00212FDE" w:rsidRDefault="00212FDE" w:rsidP="00A82216">
      <w:pPr>
        <w:spacing w:after="0" w:line="360" w:lineRule="auto"/>
        <w:rPr>
          <w:highlight w:val="yellow"/>
        </w:rPr>
      </w:pPr>
    </w:p>
    <w:p w14:paraId="061554B0" w14:textId="77777777" w:rsidR="00A82216" w:rsidRPr="002E42EA" w:rsidRDefault="00A82216" w:rsidP="00A82216">
      <w:pPr>
        <w:spacing w:after="0" w:line="360" w:lineRule="auto"/>
        <w:rPr>
          <w:highlight w:val="yellow"/>
        </w:rPr>
      </w:pPr>
      <w:r w:rsidRPr="002E42EA">
        <w:rPr>
          <w:highlight w:val="yellow"/>
        </w:rPr>
        <w:t xml:space="preserve">X Friskole/Privatskole/Efterskole/Højskole er etableret på følgende adresse: </w:t>
      </w:r>
    </w:p>
    <w:p w14:paraId="7B5E8AE6" w14:textId="77777777" w:rsidR="00A82216" w:rsidRPr="002E42EA" w:rsidRDefault="00A82216" w:rsidP="00A82216">
      <w:pPr>
        <w:spacing w:after="0" w:line="360" w:lineRule="auto"/>
        <w:rPr>
          <w:highlight w:val="yellow"/>
        </w:rPr>
      </w:pPr>
      <w:r w:rsidRPr="002E42EA">
        <w:rPr>
          <w:highlight w:val="yellow"/>
        </w:rPr>
        <w:t xml:space="preserve">XXX gade 1  </w:t>
      </w:r>
    </w:p>
    <w:p w14:paraId="750384C6" w14:textId="77777777" w:rsidR="00A82216" w:rsidRDefault="00A82216" w:rsidP="00A82216">
      <w:pPr>
        <w:spacing w:after="0" w:line="360" w:lineRule="auto"/>
      </w:pPr>
      <w:r w:rsidRPr="002E42EA">
        <w:rPr>
          <w:highlight w:val="yellow"/>
        </w:rPr>
        <w:t>1111 By</w:t>
      </w:r>
      <w:r>
        <w:t xml:space="preserve"> </w:t>
      </w:r>
    </w:p>
    <w:p w14:paraId="23099D70" w14:textId="77777777" w:rsidR="00A82216" w:rsidRDefault="00A82216" w:rsidP="00A82216">
      <w:pPr>
        <w:spacing w:after="0" w:line="360" w:lineRule="auto"/>
        <w:rPr>
          <w:u w:val="single"/>
        </w:rPr>
      </w:pPr>
    </w:p>
    <w:p w14:paraId="42E98EC1" w14:textId="77777777" w:rsidR="0089018A" w:rsidRDefault="0089018A" w:rsidP="00A82216">
      <w:pPr>
        <w:spacing w:after="0" w:line="360" w:lineRule="auto"/>
        <w:rPr>
          <w:u w:val="single"/>
        </w:rPr>
      </w:pPr>
      <w:r>
        <w:rPr>
          <w:u w:val="single"/>
        </w:rPr>
        <w:t>1. Vi er den dataansvarlige - hvordan kontakter du os?</w:t>
      </w:r>
    </w:p>
    <w:p w14:paraId="15165D61" w14:textId="77777777" w:rsidR="00A82216" w:rsidRDefault="00A82216" w:rsidP="00A82216">
      <w:pPr>
        <w:spacing w:after="0" w:line="360" w:lineRule="auto"/>
      </w:pPr>
      <w:r>
        <w:t xml:space="preserve">Vi kan kontaktes på telefon nummer </w:t>
      </w:r>
      <w:r w:rsidRPr="0075154F">
        <w:rPr>
          <w:highlight w:val="yellow"/>
        </w:rPr>
        <w:t>_______________</w:t>
      </w:r>
      <w:r>
        <w:t xml:space="preserve"> samt på e-mail adresse </w:t>
      </w:r>
      <w:r w:rsidRPr="002E42EA">
        <w:rPr>
          <w:highlight w:val="yellow"/>
        </w:rPr>
        <w:t>__</w:t>
      </w:r>
      <w:r>
        <w:rPr>
          <w:highlight w:val="yellow"/>
        </w:rPr>
        <w:t>__________________</w:t>
      </w:r>
      <w:r w:rsidRPr="002E42EA">
        <w:rPr>
          <w:highlight w:val="yellow"/>
        </w:rPr>
        <w:t>__</w:t>
      </w:r>
      <w:r>
        <w:t>.</w:t>
      </w:r>
    </w:p>
    <w:p w14:paraId="16090EDC" w14:textId="77777777" w:rsidR="00A82216" w:rsidRDefault="00A82216" w:rsidP="00A82216">
      <w:pPr>
        <w:spacing w:after="0" w:line="360" w:lineRule="auto"/>
      </w:pPr>
      <w:r>
        <w:t xml:space="preserve">Skolens CVR. nr. er </w:t>
      </w:r>
      <w:r w:rsidRPr="002E42EA">
        <w:rPr>
          <w:highlight w:val="yellow"/>
        </w:rPr>
        <w:t>____</w:t>
      </w:r>
      <w:r>
        <w:t>.</w:t>
      </w:r>
    </w:p>
    <w:p w14:paraId="748BBF5F" w14:textId="77777777" w:rsidR="00A82216" w:rsidRDefault="00A82216" w:rsidP="00A82216">
      <w:pPr>
        <w:spacing w:after="0" w:line="360" w:lineRule="auto"/>
      </w:pPr>
    </w:p>
    <w:p w14:paraId="30399B38" w14:textId="77777777" w:rsidR="0089018A" w:rsidRPr="0089018A" w:rsidRDefault="0089018A" w:rsidP="00A82216">
      <w:pPr>
        <w:spacing w:after="0" w:line="360" w:lineRule="auto"/>
        <w:rPr>
          <w:u w:val="single"/>
        </w:rPr>
      </w:pPr>
      <w:r w:rsidRPr="0089018A">
        <w:rPr>
          <w:u w:val="single"/>
        </w:rPr>
        <w:t xml:space="preserve">2. Formålene med og retsgrundlaget for behandling af dine personoplysninger </w:t>
      </w:r>
    </w:p>
    <w:p w14:paraId="2D0488FD" w14:textId="77777777" w:rsidR="00A82216" w:rsidRDefault="0089018A" w:rsidP="00212FDE">
      <w:pPr>
        <w:spacing w:after="0" w:line="360" w:lineRule="auto"/>
      </w:pPr>
      <w:r w:rsidRPr="0089018A">
        <w:t>Vi behandler dine oplysninger for at kunne opfylde v</w:t>
      </w:r>
      <w:r>
        <w:t>ores forpligtigelser som skole, der følger af friskoleloven og dertil hørende regler.</w:t>
      </w:r>
      <w:r w:rsidRPr="0089018A">
        <w:t xml:space="preserve"> </w:t>
      </w:r>
      <w:r w:rsidR="00A82216">
        <w:t>Eksempelvis indhenter vi elev- og forældreoplysninger i forbindelse m</w:t>
      </w:r>
      <w:r>
        <w:t xml:space="preserve">ed en elevs optagelse på skolen for at kunne søge statstilskud. </w:t>
      </w:r>
      <w:r w:rsidR="00A82216">
        <w:t xml:space="preserve"> </w:t>
      </w:r>
    </w:p>
    <w:p w14:paraId="22081CFE" w14:textId="77777777" w:rsidR="00A82216" w:rsidRDefault="00A82216" w:rsidP="00A82216">
      <w:pPr>
        <w:spacing w:after="0" w:line="360" w:lineRule="auto"/>
      </w:pPr>
    </w:p>
    <w:p w14:paraId="2C4CEFE7" w14:textId="77777777" w:rsidR="0089018A" w:rsidRPr="0089018A" w:rsidRDefault="0089018A" w:rsidP="00A82216">
      <w:pPr>
        <w:spacing w:after="0" w:line="360" w:lineRule="auto"/>
        <w:rPr>
          <w:u w:val="single"/>
        </w:rPr>
      </w:pPr>
      <w:r w:rsidRPr="0089018A">
        <w:rPr>
          <w:u w:val="single"/>
        </w:rPr>
        <w:t xml:space="preserve">3. Kategori af personoplysninger </w:t>
      </w:r>
    </w:p>
    <w:p w14:paraId="1E9C2A2A" w14:textId="77777777" w:rsidR="00487D13" w:rsidRDefault="00487D13" w:rsidP="00A82216">
      <w:pPr>
        <w:spacing w:after="0" w:line="360" w:lineRule="auto"/>
      </w:pPr>
      <w:r>
        <w:t xml:space="preserve">Vi behandler overordnet alene almindelige oplysninger som fx navn, adresse mv., men </w:t>
      </w:r>
      <w:r w:rsidR="00212FDE">
        <w:t>i enkelte tilfælde behandler vi</w:t>
      </w:r>
      <w:r w:rsidR="00E2613E">
        <w:t xml:space="preserve"> </w:t>
      </w:r>
      <w:r w:rsidR="00212FDE">
        <w:t xml:space="preserve">også </w:t>
      </w:r>
      <w:r w:rsidR="00E2613E">
        <w:t xml:space="preserve">særlig kategori af personoplysninger (følsomme </w:t>
      </w:r>
      <w:r>
        <w:t>oplysninger</w:t>
      </w:r>
      <w:r w:rsidR="00E2613E">
        <w:t>)</w:t>
      </w:r>
      <w:r>
        <w:t xml:space="preserve"> som fx helbredsoplysninger om barnet. Dette sker efter indhentelse</w:t>
      </w:r>
      <w:r w:rsidR="00212FDE">
        <w:t xml:space="preserve"> af</w:t>
      </w:r>
      <w:r w:rsidR="00E2613E">
        <w:t xml:space="preserve"> konkret samtykke hertil</w:t>
      </w:r>
      <w:r>
        <w:t>.</w:t>
      </w:r>
    </w:p>
    <w:p w14:paraId="680A5E67" w14:textId="77777777" w:rsidR="00487D13" w:rsidRPr="00487D13" w:rsidRDefault="00487D13" w:rsidP="00A82216">
      <w:pPr>
        <w:spacing w:after="0" w:line="360" w:lineRule="auto"/>
        <w:rPr>
          <w:u w:val="single"/>
        </w:rPr>
      </w:pPr>
    </w:p>
    <w:p w14:paraId="70D48AC1" w14:textId="77777777" w:rsidR="00A82216" w:rsidRPr="00E2613E" w:rsidRDefault="00487D13" w:rsidP="00A82216">
      <w:pPr>
        <w:spacing w:after="0" w:line="360" w:lineRule="auto"/>
        <w:rPr>
          <w:u w:val="single"/>
        </w:rPr>
      </w:pPr>
      <w:r w:rsidRPr="00487D13">
        <w:rPr>
          <w:u w:val="single"/>
        </w:rPr>
        <w:t xml:space="preserve">4. Modtagere eller kategori af modtagere </w:t>
      </w:r>
    </w:p>
    <w:p w14:paraId="24DBF930" w14:textId="77777777" w:rsidR="00212FDE" w:rsidRDefault="00A82216" w:rsidP="00A82216">
      <w:pPr>
        <w:spacing w:after="0" w:line="360" w:lineRule="auto"/>
      </w:pPr>
      <w:r>
        <w:t xml:space="preserve">Som udgangspunkt er det alene skolen, der </w:t>
      </w:r>
      <w:r w:rsidR="00212FDE">
        <w:t xml:space="preserve">modtager og </w:t>
      </w:r>
      <w:r>
        <w:t>anvende</w:t>
      </w:r>
      <w:r w:rsidR="005C17FD">
        <w:t>r</w:t>
      </w:r>
      <w:r>
        <w:t xml:space="preserve"> personoplysninger, som </w:t>
      </w:r>
      <w:r w:rsidR="004A4BDF">
        <w:t xml:space="preserve">vi </w:t>
      </w:r>
      <w:r w:rsidR="00E2613E">
        <w:t>har</w:t>
      </w:r>
      <w:r w:rsidR="005C17FD">
        <w:t xml:space="preserve"> </w:t>
      </w:r>
      <w:r>
        <w:t xml:space="preserve">om en elev eller forældre. </w:t>
      </w:r>
    </w:p>
    <w:p w14:paraId="25F36FA5" w14:textId="77777777" w:rsidR="00A82216" w:rsidRDefault="004A4BDF" w:rsidP="00A82216">
      <w:pPr>
        <w:spacing w:after="0" w:line="360" w:lineRule="auto"/>
      </w:pPr>
      <w:r w:rsidRPr="004A4BDF">
        <w:t xml:space="preserve">Skolen har retningslinjer for, hvornår en medarbejder har adgang til personoplysninger om elever og forældre. Eksempelvis er det som udgangspunkt alene skolens leder, som har adgang til alle oplysninger, og klasselæreren har alene adgang til oplysninger om det barn, som læreren er klasselærer for.  </w:t>
      </w:r>
    </w:p>
    <w:p w14:paraId="070ED22E" w14:textId="77777777" w:rsidR="004A4BDF" w:rsidRDefault="004A4BDF" w:rsidP="00A82216">
      <w:pPr>
        <w:spacing w:after="0" w:line="360" w:lineRule="auto"/>
      </w:pPr>
    </w:p>
    <w:p w14:paraId="5EA1DBE4" w14:textId="77777777" w:rsidR="004A4BDF" w:rsidRDefault="004A4BDF" w:rsidP="00A82216">
      <w:pPr>
        <w:spacing w:after="0" w:line="360" w:lineRule="auto"/>
      </w:pPr>
      <w:r>
        <w:t>Vi videregiver også oplysninger til Undervisningsministeriet og andre off</w:t>
      </w:r>
      <w:r w:rsidR="00E2613E">
        <w:t xml:space="preserve">entlige myndigheder, når vi er forpligtet efter reglerne </w:t>
      </w:r>
      <w:r>
        <w:t xml:space="preserve">herom.  </w:t>
      </w:r>
    </w:p>
    <w:p w14:paraId="027DA7FA" w14:textId="77777777" w:rsidR="004A4BDF" w:rsidRDefault="004A4BDF" w:rsidP="00A82216">
      <w:pPr>
        <w:spacing w:after="0" w:line="360" w:lineRule="auto"/>
      </w:pPr>
    </w:p>
    <w:p w14:paraId="29A1D5BF" w14:textId="77777777" w:rsidR="004A4BDF" w:rsidRDefault="00A82216" w:rsidP="00A82216">
      <w:pPr>
        <w:spacing w:after="0" w:line="360" w:lineRule="auto"/>
        <w:rPr>
          <w:highlight w:val="yellow"/>
        </w:rPr>
      </w:pPr>
      <w:r>
        <w:t xml:space="preserve">Skolen bruger også eksterne leverandører i forhold til fx elektroniske behandling af data </w:t>
      </w:r>
      <w:r w:rsidRPr="00593CB9">
        <w:rPr>
          <w:highlight w:val="yellow"/>
        </w:rPr>
        <w:t xml:space="preserve">(se link til </w:t>
      </w:r>
    </w:p>
    <w:p w14:paraId="4091D582" w14:textId="77777777" w:rsidR="00212FDE" w:rsidRDefault="00A82216" w:rsidP="00A82216">
      <w:pPr>
        <w:spacing w:after="0" w:line="360" w:lineRule="auto"/>
      </w:pPr>
      <w:r w:rsidRPr="00593CB9">
        <w:rPr>
          <w:highlight w:val="yellow"/>
        </w:rPr>
        <w:lastRenderedPageBreak/>
        <w:t xml:space="preserve">vores </w:t>
      </w:r>
      <w:r>
        <w:rPr>
          <w:highlight w:val="yellow"/>
        </w:rPr>
        <w:t>databehandlere</w:t>
      </w:r>
      <w:r w:rsidRPr="00593CB9">
        <w:rPr>
          <w:highlight w:val="yellow"/>
        </w:rPr>
        <w:t>)</w:t>
      </w:r>
      <w:r>
        <w:t xml:space="preserve">. </w:t>
      </w:r>
    </w:p>
    <w:p w14:paraId="35B8B3E5" w14:textId="77777777" w:rsidR="00A82216" w:rsidRDefault="00A82216" w:rsidP="00A82216">
      <w:pPr>
        <w:spacing w:after="0" w:line="360" w:lineRule="auto"/>
      </w:pPr>
      <w:r>
        <w:t>Disse eksterne parter behandler alene vores personoplysninger i henhold ti</w:t>
      </w:r>
      <w:r w:rsidR="005C17FD">
        <w:t>l den instruks, som fremgår af en databehandleraftale, som skolen har indgået med leverandøren</w:t>
      </w:r>
      <w:r>
        <w:t xml:space="preserve">. </w:t>
      </w:r>
    </w:p>
    <w:p w14:paraId="09DA1F9A" w14:textId="77777777" w:rsidR="00A82216" w:rsidRDefault="00A82216" w:rsidP="00A82216">
      <w:pPr>
        <w:spacing w:after="0" w:line="360" w:lineRule="auto"/>
      </w:pPr>
    </w:p>
    <w:p w14:paraId="0FFB0E65" w14:textId="77777777" w:rsidR="00A82216" w:rsidRPr="00A87CAA" w:rsidRDefault="004A4BDF" w:rsidP="00A82216">
      <w:pPr>
        <w:spacing w:after="0" w:line="360" w:lineRule="auto"/>
        <w:rPr>
          <w:u w:val="single"/>
        </w:rPr>
      </w:pPr>
      <w:r>
        <w:rPr>
          <w:u w:val="single"/>
        </w:rPr>
        <w:t xml:space="preserve">5. Opbevaring af </w:t>
      </w:r>
      <w:r w:rsidR="00A82216" w:rsidRPr="00A87CAA">
        <w:rPr>
          <w:u w:val="single"/>
        </w:rPr>
        <w:t xml:space="preserve">personoplysninger </w:t>
      </w:r>
    </w:p>
    <w:p w14:paraId="2D63FC0E" w14:textId="77777777" w:rsidR="00A82216" w:rsidRDefault="00A82216" w:rsidP="00A82216">
      <w:pPr>
        <w:spacing w:after="0" w:line="360" w:lineRule="auto"/>
      </w:pPr>
      <w:r>
        <w:t xml:space="preserve">Skolen </w:t>
      </w:r>
      <w:r w:rsidR="00E2613E">
        <w:t>opbevarer personoplysninger i henhold til retningslinjer på området</w:t>
      </w:r>
      <w:r>
        <w:t xml:space="preserve"> (</w:t>
      </w:r>
      <w:r w:rsidRPr="00F37655">
        <w:rPr>
          <w:highlight w:val="yellow"/>
        </w:rPr>
        <w:t>se link</w:t>
      </w:r>
      <w:r>
        <w:t xml:space="preserve">). Overordnet opbevarer vi alene personoplysninger, så længe det er nødvendigt for </w:t>
      </w:r>
      <w:r w:rsidR="004A4BDF">
        <w:t xml:space="preserve">at opfylde vores forpligtigelser som skole. </w:t>
      </w:r>
      <w:r>
        <w:t xml:space="preserve">Eksempelvis sletter vi som udgangspunkt </w:t>
      </w:r>
      <w:r w:rsidR="00212FDE">
        <w:t xml:space="preserve">alle </w:t>
      </w:r>
      <w:r>
        <w:t xml:space="preserve">oplysninger om elever og forældre, når eleven forlader skolen. </w:t>
      </w:r>
    </w:p>
    <w:p w14:paraId="6FC963E0" w14:textId="77777777" w:rsidR="00A82216" w:rsidRDefault="00A82216" w:rsidP="00A82216">
      <w:pPr>
        <w:spacing w:after="0" w:line="360" w:lineRule="auto"/>
      </w:pPr>
    </w:p>
    <w:p w14:paraId="1C096A75" w14:textId="77777777" w:rsidR="004A4BDF" w:rsidRDefault="004A4BDF" w:rsidP="00A82216">
      <w:pPr>
        <w:spacing w:after="0" w:line="360" w:lineRule="auto"/>
        <w:rPr>
          <w:u w:val="single"/>
        </w:rPr>
      </w:pPr>
      <w:r>
        <w:rPr>
          <w:u w:val="single"/>
        </w:rPr>
        <w:t xml:space="preserve">6. Retten til at trække samtykke tilbage </w:t>
      </w:r>
    </w:p>
    <w:p w14:paraId="3045DB81" w14:textId="77777777" w:rsidR="004A4BDF" w:rsidRDefault="004A4BDF" w:rsidP="00A82216">
      <w:pPr>
        <w:spacing w:after="0" w:line="360" w:lineRule="auto"/>
      </w:pPr>
      <w:r w:rsidRPr="00352A54">
        <w:t>Du har til enhver tid ret til at trække dit samtykke tilbage. Dette kan du gøre ved at kontakte os på de konta</w:t>
      </w:r>
      <w:r w:rsidR="00352A54" w:rsidRPr="00352A54">
        <w:t xml:space="preserve">ktoplysninger, der fremgår ovenfor af pkt. 1. </w:t>
      </w:r>
    </w:p>
    <w:p w14:paraId="0302A4E8" w14:textId="77777777" w:rsidR="00352A54" w:rsidRPr="00352A54" w:rsidRDefault="00352A54" w:rsidP="00A82216">
      <w:pPr>
        <w:spacing w:after="0" w:line="360" w:lineRule="auto"/>
      </w:pPr>
      <w:r>
        <w:t xml:space="preserve">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  </w:t>
      </w:r>
    </w:p>
    <w:p w14:paraId="177CFEDF" w14:textId="77777777" w:rsidR="004A4BDF" w:rsidRDefault="004A4BDF" w:rsidP="00A82216">
      <w:pPr>
        <w:spacing w:after="0" w:line="360" w:lineRule="auto"/>
        <w:rPr>
          <w:u w:val="single"/>
        </w:rPr>
      </w:pPr>
    </w:p>
    <w:p w14:paraId="314A7965" w14:textId="77777777" w:rsidR="004A4BDF" w:rsidRDefault="00352A54" w:rsidP="00A82216">
      <w:pPr>
        <w:spacing w:after="0" w:line="360" w:lineRule="auto"/>
        <w:rPr>
          <w:u w:val="single"/>
        </w:rPr>
      </w:pPr>
      <w:r>
        <w:rPr>
          <w:u w:val="single"/>
        </w:rPr>
        <w:t xml:space="preserve">7. Dine rettigheder </w:t>
      </w:r>
    </w:p>
    <w:p w14:paraId="111FF402" w14:textId="77777777" w:rsidR="00772137" w:rsidRDefault="00772137" w:rsidP="00A82216">
      <w:pPr>
        <w:spacing w:after="0" w:line="360" w:lineRule="auto"/>
      </w:pPr>
      <w:r w:rsidRPr="00772137">
        <w:t xml:space="preserve">Efter databeskyttelsesregler har en registreret en række rettigheder </w:t>
      </w:r>
      <w:r>
        <w:t>i forhold til skolens b</w:t>
      </w:r>
      <w:r w:rsidR="00E2613E">
        <w:t>ehandling af personoplysninger.</w:t>
      </w:r>
    </w:p>
    <w:p w14:paraId="11E09BD0" w14:textId="77777777" w:rsidR="00772137" w:rsidRPr="00E2613E" w:rsidRDefault="00772137" w:rsidP="00A82216">
      <w:pPr>
        <w:spacing w:after="0" w:line="360" w:lineRule="auto"/>
      </w:pPr>
      <w:r>
        <w:t xml:space="preserve">Hvis du vil gøre brug af dine rettigheder, skal du kontakte os. </w:t>
      </w:r>
    </w:p>
    <w:p w14:paraId="70C63F0B" w14:textId="77777777" w:rsidR="00772137" w:rsidRDefault="00772137" w:rsidP="00A82216">
      <w:pPr>
        <w:spacing w:after="0" w:line="360" w:lineRule="auto"/>
        <w:rPr>
          <w:u w:val="single"/>
        </w:rPr>
      </w:pPr>
    </w:p>
    <w:p w14:paraId="006D89F4" w14:textId="77777777" w:rsidR="00772137" w:rsidRPr="00772137" w:rsidRDefault="00772137" w:rsidP="00A82216">
      <w:pPr>
        <w:spacing w:after="0" w:line="360" w:lineRule="auto"/>
        <w:rPr>
          <w:i/>
        </w:rPr>
      </w:pPr>
      <w:r w:rsidRPr="00772137">
        <w:rPr>
          <w:i/>
        </w:rPr>
        <w:t>Ret til at se oplysninger (indsigtsret)</w:t>
      </w:r>
    </w:p>
    <w:p w14:paraId="0551F9FC" w14:textId="77777777" w:rsidR="00772137" w:rsidRDefault="00772137" w:rsidP="00A82216">
      <w:pPr>
        <w:spacing w:after="0" w:line="360" w:lineRule="auto"/>
      </w:pPr>
      <w:r w:rsidRPr="00772137">
        <w:t xml:space="preserve">Du har ret til at </w:t>
      </w:r>
      <w:r>
        <w:t xml:space="preserve">få indsigt i de oplysninger, som vi behandler om dig og en række andre oplysninger. </w:t>
      </w:r>
    </w:p>
    <w:p w14:paraId="34EFEFB2" w14:textId="77777777" w:rsidR="00E2613E" w:rsidRPr="00772137" w:rsidRDefault="00E2613E" w:rsidP="00A82216">
      <w:pPr>
        <w:spacing w:after="0" w:line="360" w:lineRule="auto"/>
      </w:pPr>
    </w:p>
    <w:p w14:paraId="73CB5902" w14:textId="77777777" w:rsidR="00A82216" w:rsidRDefault="00A82216" w:rsidP="00A82216">
      <w:pPr>
        <w:spacing w:after="0" w:line="360" w:lineRule="auto"/>
      </w:pPr>
      <w:r w:rsidRPr="004A4CE5">
        <w:t>Skolen kan tage et gebyr for dette arbejde.</w:t>
      </w:r>
      <w:r w:rsidRPr="002569B5">
        <w:t xml:space="preserve"> Dette skal være et rimeligt gebyr under hen</w:t>
      </w:r>
      <w:r w:rsidR="005C17FD">
        <w:t>syn</w:t>
      </w:r>
      <w:r w:rsidRPr="002569B5">
        <w:t xml:space="preserve"> til de administrative omkostninger ved at give de pågældende oplysninger. Datatilsynet skriver på deres hjemmeside, at den private dataansvarlige kan kræve 10 kr. for hver påbegyndt side, men at betalingen ikke kan overstige 200 kr.</w:t>
      </w:r>
      <w:r>
        <w:t xml:space="preserve"> </w:t>
      </w:r>
      <w:r>
        <w:rPr>
          <w:rStyle w:val="Fodnotehenvisning"/>
        </w:rPr>
        <w:footnoteReference w:id="1"/>
      </w:r>
      <w:r>
        <w:t xml:space="preserve"> </w:t>
      </w:r>
    </w:p>
    <w:p w14:paraId="5B229E5E" w14:textId="77777777" w:rsidR="00A82216" w:rsidRDefault="00A82216" w:rsidP="00A82216">
      <w:pPr>
        <w:spacing w:after="0" w:line="360" w:lineRule="auto"/>
      </w:pPr>
    </w:p>
    <w:p w14:paraId="5A226F50" w14:textId="77777777" w:rsidR="00772137" w:rsidRPr="00772137" w:rsidRDefault="00772137" w:rsidP="00A82216">
      <w:pPr>
        <w:spacing w:after="0" w:line="360" w:lineRule="auto"/>
        <w:rPr>
          <w:i/>
        </w:rPr>
      </w:pPr>
      <w:r w:rsidRPr="00772137">
        <w:rPr>
          <w:i/>
        </w:rPr>
        <w:t xml:space="preserve">Ret til berigtigelse </w:t>
      </w:r>
    </w:p>
    <w:p w14:paraId="761530DE" w14:textId="77777777" w:rsidR="00772137" w:rsidRDefault="00772137" w:rsidP="00A82216">
      <w:pPr>
        <w:spacing w:after="0" w:line="360" w:lineRule="auto"/>
      </w:pPr>
      <w:r>
        <w:t>Du har ret til at få urigtige oplysninger om dig rettet.</w:t>
      </w:r>
    </w:p>
    <w:p w14:paraId="2600A890" w14:textId="2965B2E5" w:rsidR="00772137" w:rsidRDefault="00372565" w:rsidP="00A82216">
      <w:pPr>
        <w:spacing w:after="0" w:line="360" w:lineRule="auto"/>
      </w:pPr>
      <w:r>
        <w:br/>
      </w:r>
      <w:r>
        <w:br/>
      </w:r>
    </w:p>
    <w:p w14:paraId="024F7628" w14:textId="77777777" w:rsidR="00A82216" w:rsidRPr="00772137" w:rsidRDefault="00772137" w:rsidP="00A82216">
      <w:pPr>
        <w:spacing w:after="0" w:line="360" w:lineRule="auto"/>
        <w:rPr>
          <w:i/>
        </w:rPr>
      </w:pPr>
      <w:r w:rsidRPr="00772137">
        <w:rPr>
          <w:i/>
        </w:rPr>
        <w:lastRenderedPageBreak/>
        <w:t xml:space="preserve">Ret til sletning </w:t>
      </w:r>
    </w:p>
    <w:p w14:paraId="3D7487D7" w14:textId="77777777" w:rsidR="00772137" w:rsidRDefault="00772137" w:rsidP="00A82216">
      <w:pPr>
        <w:spacing w:after="0" w:line="360" w:lineRule="auto"/>
      </w:pPr>
      <w:r>
        <w:t xml:space="preserve">I særlige tilfælde har du ret til at få slettet oplysninger om dig, inden tidspunktet for vores almindelige generelle sletning indtræffer. </w:t>
      </w:r>
    </w:p>
    <w:p w14:paraId="3A8C1C7F" w14:textId="77777777" w:rsidR="00772137" w:rsidRDefault="00772137" w:rsidP="00A82216">
      <w:pPr>
        <w:spacing w:after="0" w:line="360" w:lineRule="auto"/>
      </w:pPr>
    </w:p>
    <w:p w14:paraId="2C2E195E" w14:textId="77777777" w:rsidR="00772137" w:rsidRPr="00772137" w:rsidRDefault="00772137" w:rsidP="00A82216">
      <w:pPr>
        <w:spacing w:after="0" w:line="360" w:lineRule="auto"/>
        <w:rPr>
          <w:i/>
        </w:rPr>
      </w:pPr>
      <w:r w:rsidRPr="00772137">
        <w:rPr>
          <w:i/>
        </w:rPr>
        <w:t xml:space="preserve">Ret til begrænsning af behandling </w:t>
      </w:r>
    </w:p>
    <w:p w14:paraId="7F8FEDD5" w14:textId="77777777" w:rsidR="00772137" w:rsidRDefault="00772137" w:rsidP="00A82216">
      <w:pPr>
        <w:spacing w:after="0" w:line="360" w:lineRule="auto"/>
      </w:pPr>
      <w:r>
        <w:t>Du har i visse tilfælde ret til at få begrænset behandlingen af dine oplysninger. Hvis du har ret til at få begrænset behandlingen – må vi fremover kun behandle oplysningerne – bortset fra opbevaring – med dit samtykke eller med henblik på</w:t>
      </w:r>
      <w:r w:rsidR="00E2613E">
        <w:t>,</w:t>
      </w:r>
      <w:r>
        <w:t xml:space="preserve"> at retskrav kan fastlægges, </w:t>
      </w:r>
      <w:r w:rsidRPr="00772137">
        <w:t>gøres gældende</w:t>
      </w:r>
      <w:r>
        <w:t xml:space="preserve"> eller forsvares</w:t>
      </w:r>
      <w:r w:rsidRPr="00772137">
        <w:t>,</w:t>
      </w:r>
      <w:r>
        <w:t xml:space="preserve"> eller for at beskytte en person eller vigtige samfundsinteresser. </w:t>
      </w:r>
    </w:p>
    <w:p w14:paraId="4FA3F78B" w14:textId="77777777" w:rsidR="004310DF" w:rsidRDefault="004310DF" w:rsidP="00A82216">
      <w:pPr>
        <w:spacing w:after="0" w:line="360" w:lineRule="auto"/>
      </w:pPr>
    </w:p>
    <w:p w14:paraId="605C7060" w14:textId="77777777" w:rsidR="004310DF" w:rsidRDefault="004310DF" w:rsidP="00A82216">
      <w:pPr>
        <w:spacing w:after="0" w:line="360" w:lineRule="auto"/>
      </w:pPr>
      <w:r>
        <w:t xml:space="preserve">Ret til indsigelse </w:t>
      </w:r>
    </w:p>
    <w:p w14:paraId="55500DC2" w14:textId="77777777" w:rsidR="004310DF" w:rsidRDefault="004310DF" w:rsidP="00A82216">
      <w:pPr>
        <w:spacing w:after="0" w:line="360" w:lineRule="auto"/>
      </w:pPr>
      <w:r>
        <w:t xml:space="preserve">Du har i visse tilfælde ret til at gøre indsigelse mod vores ellers lovlige behandling af dine personoplysninger. Du kan også gøre indsigelse mod behandling af dine oplysninger til direkte markedsføring. </w:t>
      </w:r>
    </w:p>
    <w:p w14:paraId="7B2CA11E" w14:textId="77777777" w:rsidR="004310DF" w:rsidRDefault="004310DF" w:rsidP="00A82216">
      <w:pPr>
        <w:spacing w:after="0" w:line="360" w:lineRule="auto"/>
      </w:pPr>
    </w:p>
    <w:p w14:paraId="7A2DED56" w14:textId="77777777" w:rsidR="004310DF" w:rsidRPr="004310DF" w:rsidRDefault="004310DF" w:rsidP="00A82216">
      <w:pPr>
        <w:spacing w:after="0" w:line="360" w:lineRule="auto"/>
        <w:rPr>
          <w:i/>
        </w:rPr>
      </w:pPr>
      <w:r w:rsidRPr="004310DF">
        <w:rPr>
          <w:i/>
        </w:rPr>
        <w:t>Ret til at transmittere</w:t>
      </w:r>
    </w:p>
    <w:p w14:paraId="4EF6FCBE" w14:textId="77777777" w:rsidR="004310DF" w:rsidRDefault="004310DF" w:rsidP="00A82216">
      <w:pPr>
        <w:spacing w:after="0" w:line="360" w:lineRule="auto"/>
      </w:pPr>
      <w:r>
        <w:t xml:space="preserve">Du har i visse tilfælde ret til at modtage dine personoplysninger i et struktureret, almindeligt anvendt og maskinlæsbar format samt at få overført disse personoplysninger fra en dataansvarlig til en anden uden hindring. </w:t>
      </w:r>
    </w:p>
    <w:p w14:paraId="744AF2A4" w14:textId="77777777" w:rsidR="004310DF" w:rsidRDefault="004310DF" w:rsidP="00A82216">
      <w:pPr>
        <w:spacing w:after="0" w:line="360" w:lineRule="auto"/>
      </w:pPr>
    </w:p>
    <w:p w14:paraId="7A4B73D0" w14:textId="77777777" w:rsidR="004310DF" w:rsidRDefault="004310DF" w:rsidP="00A82216">
      <w:pPr>
        <w:spacing w:after="0" w:line="360" w:lineRule="auto"/>
      </w:pPr>
      <w:r>
        <w:t xml:space="preserve">Du kan læse mere om dine rettigheder i Datatilsynets vejledning om de registreredes rettigheder, som du finder på </w:t>
      </w:r>
      <w:hyperlink r:id="rId10" w:history="1">
        <w:r w:rsidRPr="00E0378A">
          <w:rPr>
            <w:rStyle w:val="Hyperlink"/>
          </w:rPr>
          <w:t>www.datatilsynet.dk</w:t>
        </w:r>
      </w:hyperlink>
      <w:r>
        <w:t xml:space="preserve">. </w:t>
      </w:r>
    </w:p>
    <w:p w14:paraId="3BA6E4AE" w14:textId="77777777" w:rsidR="004310DF" w:rsidRDefault="004310DF" w:rsidP="00A82216">
      <w:pPr>
        <w:spacing w:after="0" w:line="360" w:lineRule="auto"/>
      </w:pPr>
    </w:p>
    <w:p w14:paraId="0C9FB344" w14:textId="77777777" w:rsidR="004310DF" w:rsidRDefault="004310DF" w:rsidP="00A82216">
      <w:pPr>
        <w:spacing w:after="0" w:line="360" w:lineRule="auto"/>
        <w:rPr>
          <w:u w:val="single"/>
        </w:rPr>
      </w:pPr>
      <w:r w:rsidRPr="004310DF">
        <w:rPr>
          <w:u w:val="single"/>
        </w:rPr>
        <w:t xml:space="preserve">8. Klage til Datatilsynet </w:t>
      </w:r>
    </w:p>
    <w:p w14:paraId="65ACF930" w14:textId="1AB3E2E4" w:rsidR="007965A4" w:rsidRPr="00212FDE" w:rsidRDefault="004310DF" w:rsidP="00212FDE">
      <w:pPr>
        <w:spacing w:after="0" w:line="360" w:lineRule="auto"/>
      </w:pPr>
      <w:r>
        <w:t xml:space="preserve">Du har ret til at indgive en klage til Datatilsynet, hvis du er utilfreds med den måde, som vi behandler dine personoplysninger på. Du finder Datatilsynets kontaktoplysninger på </w:t>
      </w:r>
      <w:hyperlink r:id="rId11" w:history="1">
        <w:r w:rsidRPr="00E0378A">
          <w:rPr>
            <w:rStyle w:val="Hyperlink"/>
          </w:rPr>
          <w:t>www.datatilsynet.dk</w:t>
        </w:r>
      </w:hyperlink>
      <w:r>
        <w:t xml:space="preserve">. </w:t>
      </w:r>
    </w:p>
    <w:sectPr w:rsidR="007965A4" w:rsidRPr="00212FDE" w:rsidSect="00A30F36">
      <w:footerReference w:type="default" r:id="rId12"/>
      <w:pgSz w:w="11906" w:h="16838"/>
      <w:pgMar w:top="113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0959" w14:textId="77777777" w:rsidR="003C0AB5" w:rsidRDefault="003C0AB5" w:rsidP="00A82216">
      <w:pPr>
        <w:spacing w:after="0" w:line="240" w:lineRule="auto"/>
      </w:pPr>
      <w:r>
        <w:separator/>
      </w:r>
    </w:p>
  </w:endnote>
  <w:endnote w:type="continuationSeparator" w:id="0">
    <w:p w14:paraId="4945C137" w14:textId="77777777" w:rsidR="003C0AB5" w:rsidRDefault="003C0AB5" w:rsidP="00A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196682"/>
      <w:docPartObj>
        <w:docPartGallery w:val="Page Numbers (Bottom of Page)"/>
        <w:docPartUnique/>
      </w:docPartObj>
    </w:sdtPr>
    <w:sdtContent>
      <w:p w14:paraId="013C978E" w14:textId="77777777" w:rsidR="00A30F36" w:rsidRDefault="00A30F36">
        <w:pPr>
          <w:pStyle w:val="Sidefod"/>
          <w:jc w:val="right"/>
        </w:pPr>
        <w:r>
          <w:fldChar w:fldCharType="begin"/>
        </w:r>
        <w:r>
          <w:instrText>PAGE   \* MERGEFORMAT</w:instrText>
        </w:r>
        <w:r>
          <w:fldChar w:fldCharType="separate"/>
        </w:r>
        <w:r w:rsidR="006043B8">
          <w:rPr>
            <w:noProof/>
          </w:rPr>
          <w:t>10</w:t>
        </w:r>
        <w:r>
          <w:fldChar w:fldCharType="end"/>
        </w:r>
      </w:p>
    </w:sdtContent>
  </w:sdt>
  <w:p w14:paraId="0C8ECA9A" w14:textId="77777777" w:rsidR="00A30F36" w:rsidRDefault="00A30F3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EBAF" w14:textId="77777777" w:rsidR="003C0AB5" w:rsidRDefault="003C0AB5" w:rsidP="00A82216">
      <w:pPr>
        <w:spacing w:after="0" w:line="240" w:lineRule="auto"/>
      </w:pPr>
      <w:r>
        <w:separator/>
      </w:r>
    </w:p>
  </w:footnote>
  <w:footnote w:type="continuationSeparator" w:id="0">
    <w:p w14:paraId="49825E7F" w14:textId="77777777" w:rsidR="003C0AB5" w:rsidRDefault="003C0AB5" w:rsidP="00A82216">
      <w:pPr>
        <w:spacing w:after="0" w:line="240" w:lineRule="auto"/>
      </w:pPr>
      <w:r>
        <w:continuationSeparator/>
      </w:r>
    </w:p>
  </w:footnote>
  <w:footnote w:id="1">
    <w:p w14:paraId="64813700" w14:textId="77777777" w:rsidR="00A30F36" w:rsidRDefault="00A30F36" w:rsidP="00A82216">
      <w:pPr>
        <w:pStyle w:val="Fodnotetekst"/>
      </w:pPr>
      <w:r>
        <w:rPr>
          <w:rStyle w:val="Fodnotehenvisning"/>
        </w:rPr>
        <w:footnoteRef/>
      </w:r>
      <w:r>
        <w:t xml:space="preserve"> </w:t>
      </w:r>
      <w:hyperlink r:id="rId1" w:history="1">
        <w:r w:rsidRPr="007E41BE">
          <w:rPr>
            <w:rStyle w:val="Hyperlink"/>
          </w:rPr>
          <w:t>https://www.datatilsynet.dk/borger/mine-rettigheder/indsigt/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cissors icons" style="width:384.85pt;height:384.85pt;visibility:visible;mso-wrap-style:square" o:bullet="t">
        <v:imagedata r:id="rId1" o:title="scissors icons"/>
      </v:shape>
    </w:pict>
  </w:numPicBullet>
  <w:numPicBullet w:numPicBulletId="1">
    <w:pict>
      <v:shape id="_x0000_i1029" type="#_x0000_t75" alt="scissors icons" style="width:11.9pt;height:11.9pt;visibility:visible;mso-wrap-style:square" o:bullet="t">
        <v:imagedata r:id="rId2" o:title="scissors icons"/>
      </v:shape>
    </w:pict>
  </w:numPicBullet>
  <w:abstractNum w:abstractNumId="0" w15:restartNumberingAfterBreak="0">
    <w:nsid w:val="1E100B76"/>
    <w:multiLevelType w:val="hybridMultilevel"/>
    <w:tmpl w:val="A5CADADC"/>
    <w:lvl w:ilvl="0" w:tplc="BB24031A">
      <w:start w:val="1"/>
      <w:numFmt w:val="bullet"/>
      <w:lvlText w:val=""/>
      <w:lvlPicBulletId w:val="1"/>
      <w:lvlJc w:val="left"/>
      <w:pPr>
        <w:tabs>
          <w:tab w:val="num" w:pos="720"/>
        </w:tabs>
        <w:ind w:left="720" w:hanging="360"/>
      </w:pPr>
      <w:rPr>
        <w:rFonts w:ascii="Symbol" w:hAnsi="Symbol" w:hint="default"/>
      </w:rPr>
    </w:lvl>
    <w:lvl w:ilvl="1" w:tplc="614E783E" w:tentative="1">
      <w:start w:val="1"/>
      <w:numFmt w:val="bullet"/>
      <w:lvlText w:val=""/>
      <w:lvlJc w:val="left"/>
      <w:pPr>
        <w:tabs>
          <w:tab w:val="num" w:pos="1440"/>
        </w:tabs>
        <w:ind w:left="1440" w:hanging="360"/>
      </w:pPr>
      <w:rPr>
        <w:rFonts w:ascii="Symbol" w:hAnsi="Symbol" w:hint="default"/>
      </w:rPr>
    </w:lvl>
    <w:lvl w:ilvl="2" w:tplc="5204E17A" w:tentative="1">
      <w:start w:val="1"/>
      <w:numFmt w:val="bullet"/>
      <w:lvlText w:val=""/>
      <w:lvlJc w:val="left"/>
      <w:pPr>
        <w:tabs>
          <w:tab w:val="num" w:pos="2160"/>
        </w:tabs>
        <w:ind w:left="2160" w:hanging="360"/>
      </w:pPr>
      <w:rPr>
        <w:rFonts w:ascii="Symbol" w:hAnsi="Symbol" w:hint="default"/>
      </w:rPr>
    </w:lvl>
    <w:lvl w:ilvl="3" w:tplc="89B8D7DC" w:tentative="1">
      <w:start w:val="1"/>
      <w:numFmt w:val="bullet"/>
      <w:lvlText w:val=""/>
      <w:lvlJc w:val="left"/>
      <w:pPr>
        <w:tabs>
          <w:tab w:val="num" w:pos="2880"/>
        </w:tabs>
        <w:ind w:left="2880" w:hanging="360"/>
      </w:pPr>
      <w:rPr>
        <w:rFonts w:ascii="Symbol" w:hAnsi="Symbol" w:hint="default"/>
      </w:rPr>
    </w:lvl>
    <w:lvl w:ilvl="4" w:tplc="D1369384" w:tentative="1">
      <w:start w:val="1"/>
      <w:numFmt w:val="bullet"/>
      <w:lvlText w:val=""/>
      <w:lvlJc w:val="left"/>
      <w:pPr>
        <w:tabs>
          <w:tab w:val="num" w:pos="3600"/>
        </w:tabs>
        <w:ind w:left="3600" w:hanging="360"/>
      </w:pPr>
      <w:rPr>
        <w:rFonts w:ascii="Symbol" w:hAnsi="Symbol" w:hint="default"/>
      </w:rPr>
    </w:lvl>
    <w:lvl w:ilvl="5" w:tplc="AD287384" w:tentative="1">
      <w:start w:val="1"/>
      <w:numFmt w:val="bullet"/>
      <w:lvlText w:val=""/>
      <w:lvlJc w:val="left"/>
      <w:pPr>
        <w:tabs>
          <w:tab w:val="num" w:pos="4320"/>
        </w:tabs>
        <w:ind w:left="4320" w:hanging="360"/>
      </w:pPr>
      <w:rPr>
        <w:rFonts w:ascii="Symbol" w:hAnsi="Symbol" w:hint="default"/>
      </w:rPr>
    </w:lvl>
    <w:lvl w:ilvl="6" w:tplc="FD729F18" w:tentative="1">
      <w:start w:val="1"/>
      <w:numFmt w:val="bullet"/>
      <w:lvlText w:val=""/>
      <w:lvlJc w:val="left"/>
      <w:pPr>
        <w:tabs>
          <w:tab w:val="num" w:pos="5040"/>
        </w:tabs>
        <w:ind w:left="5040" w:hanging="360"/>
      </w:pPr>
      <w:rPr>
        <w:rFonts w:ascii="Symbol" w:hAnsi="Symbol" w:hint="default"/>
      </w:rPr>
    </w:lvl>
    <w:lvl w:ilvl="7" w:tplc="F9D88F6E" w:tentative="1">
      <w:start w:val="1"/>
      <w:numFmt w:val="bullet"/>
      <w:lvlText w:val=""/>
      <w:lvlJc w:val="left"/>
      <w:pPr>
        <w:tabs>
          <w:tab w:val="num" w:pos="5760"/>
        </w:tabs>
        <w:ind w:left="5760" w:hanging="360"/>
      </w:pPr>
      <w:rPr>
        <w:rFonts w:ascii="Symbol" w:hAnsi="Symbol" w:hint="default"/>
      </w:rPr>
    </w:lvl>
    <w:lvl w:ilvl="8" w:tplc="EFC61C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A565B6C"/>
    <w:multiLevelType w:val="hybridMultilevel"/>
    <w:tmpl w:val="BF769A14"/>
    <w:lvl w:ilvl="0" w:tplc="4006B7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3B50D67"/>
    <w:multiLevelType w:val="hybridMultilevel"/>
    <w:tmpl w:val="CD140D40"/>
    <w:lvl w:ilvl="0" w:tplc="725A7FC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57C85A6E"/>
    <w:multiLevelType w:val="hybridMultilevel"/>
    <w:tmpl w:val="CBE245F0"/>
    <w:lvl w:ilvl="0" w:tplc="993CF6E6">
      <w:start w:val="1"/>
      <w:numFmt w:val="bullet"/>
      <w:lvlText w:val=""/>
      <w:lvlPicBulletId w:val="0"/>
      <w:lvlJc w:val="left"/>
      <w:pPr>
        <w:tabs>
          <w:tab w:val="num" w:pos="720"/>
        </w:tabs>
        <w:ind w:left="720" w:hanging="360"/>
      </w:pPr>
      <w:rPr>
        <w:rFonts w:ascii="Symbol" w:hAnsi="Symbol" w:hint="default"/>
      </w:rPr>
    </w:lvl>
    <w:lvl w:ilvl="1" w:tplc="9CC262EA" w:tentative="1">
      <w:start w:val="1"/>
      <w:numFmt w:val="bullet"/>
      <w:lvlText w:val=""/>
      <w:lvlJc w:val="left"/>
      <w:pPr>
        <w:tabs>
          <w:tab w:val="num" w:pos="1440"/>
        </w:tabs>
        <w:ind w:left="1440" w:hanging="360"/>
      </w:pPr>
      <w:rPr>
        <w:rFonts w:ascii="Symbol" w:hAnsi="Symbol" w:hint="default"/>
      </w:rPr>
    </w:lvl>
    <w:lvl w:ilvl="2" w:tplc="0EBCB9F4" w:tentative="1">
      <w:start w:val="1"/>
      <w:numFmt w:val="bullet"/>
      <w:lvlText w:val=""/>
      <w:lvlJc w:val="left"/>
      <w:pPr>
        <w:tabs>
          <w:tab w:val="num" w:pos="2160"/>
        </w:tabs>
        <w:ind w:left="2160" w:hanging="360"/>
      </w:pPr>
      <w:rPr>
        <w:rFonts w:ascii="Symbol" w:hAnsi="Symbol" w:hint="default"/>
      </w:rPr>
    </w:lvl>
    <w:lvl w:ilvl="3" w:tplc="6B04D770" w:tentative="1">
      <w:start w:val="1"/>
      <w:numFmt w:val="bullet"/>
      <w:lvlText w:val=""/>
      <w:lvlJc w:val="left"/>
      <w:pPr>
        <w:tabs>
          <w:tab w:val="num" w:pos="2880"/>
        </w:tabs>
        <w:ind w:left="2880" w:hanging="360"/>
      </w:pPr>
      <w:rPr>
        <w:rFonts w:ascii="Symbol" w:hAnsi="Symbol" w:hint="default"/>
      </w:rPr>
    </w:lvl>
    <w:lvl w:ilvl="4" w:tplc="7722F346" w:tentative="1">
      <w:start w:val="1"/>
      <w:numFmt w:val="bullet"/>
      <w:lvlText w:val=""/>
      <w:lvlJc w:val="left"/>
      <w:pPr>
        <w:tabs>
          <w:tab w:val="num" w:pos="3600"/>
        </w:tabs>
        <w:ind w:left="3600" w:hanging="360"/>
      </w:pPr>
      <w:rPr>
        <w:rFonts w:ascii="Symbol" w:hAnsi="Symbol" w:hint="default"/>
      </w:rPr>
    </w:lvl>
    <w:lvl w:ilvl="5" w:tplc="7A544F0E" w:tentative="1">
      <w:start w:val="1"/>
      <w:numFmt w:val="bullet"/>
      <w:lvlText w:val=""/>
      <w:lvlJc w:val="left"/>
      <w:pPr>
        <w:tabs>
          <w:tab w:val="num" w:pos="4320"/>
        </w:tabs>
        <w:ind w:left="4320" w:hanging="360"/>
      </w:pPr>
      <w:rPr>
        <w:rFonts w:ascii="Symbol" w:hAnsi="Symbol" w:hint="default"/>
      </w:rPr>
    </w:lvl>
    <w:lvl w:ilvl="6" w:tplc="40E4F00A" w:tentative="1">
      <w:start w:val="1"/>
      <w:numFmt w:val="bullet"/>
      <w:lvlText w:val=""/>
      <w:lvlJc w:val="left"/>
      <w:pPr>
        <w:tabs>
          <w:tab w:val="num" w:pos="5040"/>
        </w:tabs>
        <w:ind w:left="5040" w:hanging="360"/>
      </w:pPr>
      <w:rPr>
        <w:rFonts w:ascii="Symbol" w:hAnsi="Symbol" w:hint="default"/>
      </w:rPr>
    </w:lvl>
    <w:lvl w:ilvl="7" w:tplc="61FEDAC0" w:tentative="1">
      <w:start w:val="1"/>
      <w:numFmt w:val="bullet"/>
      <w:lvlText w:val=""/>
      <w:lvlJc w:val="left"/>
      <w:pPr>
        <w:tabs>
          <w:tab w:val="num" w:pos="5760"/>
        </w:tabs>
        <w:ind w:left="5760" w:hanging="360"/>
      </w:pPr>
      <w:rPr>
        <w:rFonts w:ascii="Symbol" w:hAnsi="Symbol" w:hint="default"/>
      </w:rPr>
    </w:lvl>
    <w:lvl w:ilvl="8" w:tplc="7FB0F1D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8485820"/>
    <w:multiLevelType w:val="hybridMultilevel"/>
    <w:tmpl w:val="38CEB5D2"/>
    <w:lvl w:ilvl="0" w:tplc="4006B79E">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67D5EB5"/>
    <w:multiLevelType w:val="hybridMultilevel"/>
    <w:tmpl w:val="21DEBE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7A224874"/>
    <w:multiLevelType w:val="hybridMultilevel"/>
    <w:tmpl w:val="68D2D68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F581580"/>
    <w:multiLevelType w:val="hybridMultilevel"/>
    <w:tmpl w:val="2A5EA6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11496897">
    <w:abstractNumId w:val="6"/>
  </w:num>
  <w:num w:numId="2" w16cid:durableId="1262570632">
    <w:abstractNumId w:val="3"/>
  </w:num>
  <w:num w:numId="3" w16cid:durableId="1501314568">
    <w:abstractNumId w:val="2"/>
  </w:num>
  <w:num w:numId="4" w16cid:durableId="1900624751">
    <w:abstractNumId w:val="1"/>
  </w:num>
  <w:num w:numId="5" w16cid:durableId="1440832662">
    <w:abstractNumId w:val="4"/>
  </w:num>
  <w:num w:numId="6" w16cid:durableId="1344086872">
    <w:abstractNumId w:val="7"/>
  </w:num>
  <w:num w:numId="7" w16cid:durableId="1751348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092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E0"/>
    <w:rsid w:val="0000692D"/>
    <w:rsid w:val="00017FCE"/>
    <w:rsid w:val="00081BBE"/>
    <w:rsid w:val="000D5102"/>
    <w:rsid w:val="000F6018"/>
    <w:rsid w:val="001153D4"/>
    <w:rsid w:val="00140900"/>
    <w:rsid w:val="00193DE2"/>
    <w:rsid w:val="00197674"/>
    <w:rsid w:val="001C0C57"/>
    <w:rsid w:val="001D5FED"/>
    <w:rsid w:val="00207067"/>
    <w:rsid w:val="00212FDE"/>
    <w:rsid w:val="002154E2"/>
    <w:rsid w:val="002439EE"/>
    <w:rsid w:val="00283CEF"/>
    <w:rsid w:val="002E593F"/>
    <w:rsid w:val="002F0304"/>
    <w:rsid w:val="00342701"/>
    <w:rsid w:val="003432C3"/>
    <w:rsid w:val="00351A8C"/>
    <w:rsid w:val="00352A54"/>
    <w:rsid w:val="00372565"/>
    <w:rsid w:val="00382582"/>
    <w:rsid w:val="003C0AB5"/>
    <w:rsid w:val="003D4A3E"/>
    <w:rsid w:val="004310DF"/>
    <w:rsid w:val="00436205"/>
    <w:rsid w:val="00453F6E"/>
    <w:rsid w:val="004626AF"/>
    <w:rsid w:val="00471306"/>
    <w:rsid w:val="00473FAD"/>
    <w:rsid w:val="00476870"/>
    <w:rsid w:val="0048491E"/>
    <w:rsid w:val="00487D13"/>
    <w:rsid w:val="004A44CB"/>
    <w:rsid w:val="004A4BDF"/>
    <w:rsid w:val="00523D5A"/>
    <w:rsid w:val="00527FB9"/>
    <w:rsid w:val="0055087E"/>
    <w:rsid w:val="0055356D"/>
    <w:rsid w:val="00572AF4"/>
    <w:rsid w:val="005906BA"/>
    <w:rsid w:val="005B47CD"/>
    <w:rsid w:val="005C00AB"/>
    <w:rsid w:val="005C17FD"/>
    <w:rsid w:val="005E2A98"/>
    <w:rsid w:val="0060212A"/>
    <w:rsid w:val="006043B8"/>
    <w:rsid w:val="00635098"/>
    <w:rsid w:val="0065745B"/>
    <w:rsid w:val="006851F1"/>
    <w:rsid w:val="006E48AF"/>
    <w:rsid w:val="00721E13"/>
    <w:rsid w:val="007255A1"/>
    <w:rsid w:val="00772137"/>
    <w:rsid w:val="007965A4"/>
    <w:rsid w:val="007F6145"/>
    <w:rsid w:val="0086398F"/>
    <w:rsid w:val="00883B60"/>
    <w:rsid w:val="0089018A"/>
    <w:rsid w:val="008C76B8"/>
    <w:rsid w:val="00901735"/>
    <w:rsid w:val="00933049"/>
    <w:rsid w:val="00934053"/>
    <w:rsid w:val="0096788D"/>
    <w:rsid w:val="009B6E5E"/>
    <w:rsid w:val="009C1002"/>
    <w:rsid w:val="009C50D5"/>
    <w:rsid w:val="00A17111"/>
    <w:rsid w:val="00A254F3"/>
    <w:rsid w:val="00A30F36"/>
    <w:rsid w:val="00A4209E"/>
    <w:rsid w:val="00A523FE"/>
    <w:rsid w:val="00A82216"/>
    <w:rsid w:val="00AB68F7"/>
    <w:rsid w:val="00AC4EB3"/>
    <w:rsid w:val="00B14E8F"/>
    <w:rsid w:val="00B17056"/>
    <w:rsid w:val="00B21760"/>
    <w:rsid w:val="00B43446"/>
    <w:rsid w:val="00B608DA"/>
    <w:rsid w:val="00B72105"/>
    <w:rsid w:val="00BA22B1"/>
    <w:rsid w:val="00BD3BF9"/>
    <w:rsid w:val="00BD55A0"/>
    <w:rsid w:val="00BE3416"/>
    <w:rsid w:val="00BF68DC"/>
    <w:rsid w:val="00CA7DFF"/>
    <w:rsid w:val="00CB28CF"/>
    <w:rsid w:val="00CC0778"/>
    <w:rsid w:val="00CC5074"/>
    <w:rsid w:val="00CD082B"/>
    <w:rsid w:val="00D04693"/>
    <w:rsid w:val="00D124E7"/>
    <w:rsid w:val="00D426C9"/>
    <w:rsid w:val="00D60482"/>
    <w:rsid w:val="00D67980"/>
    <w:rsid w:val="00D70503"/>
    <w:rsid w:val="00D73713"/>
    <w:rsid w:val="00DF74C9"/>
    <w:rsid w:val="00E2613E"/>
    <w:rsid w:val="00E361F3"/>
    <w:rsid w:val="00E93BF6"/>
    <w:rsid w:val="00E96888"/>
    <w:rsid w:val="00E9756C"/>
    <w:rsid w:val="00ED50FF"/>
    <w:rsid w:val="00F57D71"/>
    <w:rsid w:val="00F634E0"/>
    <w:rsid w:val="00FE1FDC"/>
    <w:rsid w:val="00FE733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910AD8"/>
  <w15:docId w15:val="{5E0426EF-82AA-3242-B103-7C496211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4E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426C9"/>
    <w:pPr>
      <w:ind w:left="720"/>
      <w:contextualSpacing/>
    </w:pPr>
  </w:style>
  <w:style w:type="paragraph" w:styleId="Markeringsbobletekst">
    <w:name w:val="Balloon Text"/>
    <w:basedOn w:val="Normal"/>
    <w:link w:val="MarkeringsbobletekstTegn"/>
    <w:uiPriority w:val="99"/>
    <w:semiHidden/>
    <w:unhideWhenUsed/>
    <w:rsid w:val="006E48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E48AF"/>
    <w:rPr>
      <w:rFonts w:ascii="Tahoma" w:hAnsi="Tahoma" w:cs="Tahoma"/>
      <w:sz w:val="16"/>
      <w:szCs w:val="16"/>
    </w:rPr>
  </w:style>
  <w:style w:type="paragraph" w:styleId="Fodnotetekst">
    <w:name w:val="footnote text"/>
    <w:basedOn w:val="Normal"/>
    <w:link w:val="FodnotetekstTegn"/>
    <w:uiPriority w:val="99"/>
    <w:semiHidden/>
    <w:unhideWhenUsed/>
    <w:rsid w:val="00A8221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A82216"/>
    <w:rPr>
      <w:sz w:val="20"/>
      <w:szCs w:val="20"/>
    </w:rPr>
  </w:style>
  <w:style w:type="character" w:styleId="Fodnotehenvisning">
    <w:name w:val="footnote reference"/>
    <w:basedOn w:val="Standardskrifttypeiafsnit"/>
    <w:uiPriority w:val="99"/>
    <w:semiHidden/>
    <w:unhideWhenUsed/>
    <w:rsid w:val="00A82216"/>
    <w:rPr>
      <w:vertAlign w:val="superscript"/>
    </w:rPr>
  </w:style>
  <w:style w:type="character" w:styleId="Hyperlink">
    <w:name w:val="Hyperlink"/>
    <w:basedOn w:val="Standardskrifttypeiafsnit"/>
    <w:uiPriority w:val="99"/>
    <w:unhideWhenUsed/>
    <w:rsid w:val="00A82216"/>
    <w:rPr>
      <w:color w:val="0000FF" w:themeColor="hyperlink"/>
      <w:u w:val="single"/>
    </w:rPr>
  </w:style>
  <w:style w:type="paragraph" w:styleId="Sidehoved">
    <w:name w:val="header"/>
    <w:basedOn w:val="Normal"/>
    <w:link w:val="SidehovedTegn"/>
    <w:uiPriority w:val="99"/>
    <w:unhideWhenUsed/>
    <w:rsid w:val="00FE1F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E1FDC"/>
  </w:style>
  <w:style w:type="paragraph" w:styleId="Sidefod">
    <w:name w:val="footer"/>
    <w:basedOn w:val="Normal"/>
    <w:link w:val="SidefodTegn"/>
    <w:uiPriority w:val="99"/>
    <w:unhideWhenUsed/>
    <w:rsid w:val="00FE1F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E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50609">
      <w:bodyDiv w:val="1"/>
      <w:marLeft w:val="0"/>
      <w:marRight w:val="0"/>
      <w:marTop w:val="0"/>
      <w:marBottom w:val="0"/>
      <w:divBdr>
        <w:top w:val="none" w:sz="0" w:space="0" w:color="auto"/>
        <w:left w:val="none" w:sz="0" w:space="0" w:color="auto"/>
        <w:bottom w:val="none" w:sz="0" w:space="0" w:color="auto"/>
        <w:right w:val="none" w:sz="0" w:space="0" w:color="auto"/>
      </w:divBdr>
    </w:div>
    <w:div w:id="335228898">
      <w:bodyDiv w:val="1"/>
      <w:marLeft w:val="0"/>
      <w:marRight w:val="0"/>
      <w:marTop w:val="0"/>
      <w:marBottom w:val="0"/>
      <w:divBdr>
        <w:top w:val="none" w:sz="0" w:space="0" w:color="auto"/>
        <w:left w:val="none" w:sz="0" w:space="0" w:color="auto"/>
        <w:bottom w:val="none" w:sz="0" w:space="0" w:color="auto"/>
        <w:right w:val="none" w:sz="0" w:space="0" w:color="auto"/>
      </w:divBdr>
    </w:div>
    <w:div w:id="708381933">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1038893422">
      <w:bodyDiv w:val="1"/>
      <w:marLeft w:val="0"/>
      <w:marRight w:val="0"/>
      <w:marTop w:val="0"/>
      <w:marBottom w:val="0"/>
      <w:divBdr>
        <w:top w:val="none" w:sz="0" w:space="0" w:color="auto"/>
        <w:left w:val="none" w:sz="0" w:space="0" w:color="auto"/>
        <w:bottom w:val="none" w:sz="0" w:space="0" w:color="auto"/>
        <w:right w:val="none" w:sz="0" w:space="0" w:color="auto"/>
      </w:divBdr>
    </w:div>
    <w:div w:id="1217662546">
      <w:bodyDiv w:val="1"/>
      <w:marLeft w:val="0"/>
      <w:marRight w:val="0"/>
      <w:marTop w:val="0"/>
      <w:marBottom w:val="0"/>
      <w:divBdr>
        <w:top w:val="none" w:sz="0" w:space="0" w:color="auto"/>
        <w:left w:val="none" w:sz="0" w:space="0" w:color="auto"/>
        <w:bottom w:val="none" w:sz="0" w:space="0" w:color="auto"/>
        <w:right w:val="none" w:sz="0" w:space="0" w:color="auto"/>
      </w:divBdr>
    </w:div>
    <w:div w:id="1262834253">
      <w:bodyDiv w:val="1"/>
      <w:marLeft w:val="0"/>
      <w:marRight w:val="0"/>
      <w:marTop w:val="0"/>
      <w:marBottom w:val="0"/>
      <w:divBdr>
        <w:top w:val="none" w:sz="0" w:space="0" w:color="auto"/>
        <w:left w:val="none" w:sz="0" w:space="0" w:color="auto"/>
        <w:bottom w:val="none" w:sz="0" w:space="0" w:color="auto"/>
        <w:right w:val="none" w:sz="0" w:space="0" w:color="auto"/>
      </w:divBdr>
    </w:div>
    <w:div w:id="1537500929">
      <w:bodyDiv w:val="1"/>
      <w:marLeft w:val="0"/>
      <w:marRight w:val="0"/>
      <w:marTop w:val="0"/>
      <w:marBottom w:val="0"/>
      <w:divBdr>
        <w:top w:val="none" w:sz="0" w:space="0" w:color="auto"/>
        <w:left w:val="none" w:sz="0" w:space="0" w:color="auto"/>
        <w:bottom w:val="none" w:sz="0" w:space="0" w:color="auto"/>
        <w:right w:val="none" w:sz="0" w:space="0" w:color="auto"/>
      </w:divBdr>
    </w:div>
    <w:div w:id="1642074696">
      <w:bodyDiv w:val="1"/>
      <w:marLeft w:val="0"/>
      <w:marRight w:val="0"/>
      <w:marTop w:val="0"/>
      <w:marBottom w:val="0"/>
      <w:divBdr>
        <w:top w:val="none" w:sz="0" w:space="0" w:color="auto"/>
        <w:left w:val="none" w:sz="0" w:space="0" w:color="auto"/>
        <w:bottom w:val="none" w:sz="0" w:space="0" w:color="auto"/>
        <w:right w:val="none" w:sz="0" w:space="0" w:color="auto"/>
      </w:divBdr>
    </w:div>
    <w:div w:id="1754354431">
      <w:bodyDiv w:val="1"/>
      <w:marLeft w:val="0"/>
      <w:marRight w:val="0"/>
      <w:marTop w:val="0"/>
      <w:marBottom w:val="0"/>
      <w:divBdr>
        <w:top w:val="none" w:sz="0" w:space="0" w:color="auto"/>
        <w:left w:val="none" w:sz="0" w:space="0" w:color="auto"/>
        <w:bottom w:val="none" w:sz="0" w:space="0" w:color="auto"/>
        <w:right w:val="none" w:sz="0" w:space="0" w:color="auto"/>
      </w:divBdr>
    </w:div>
    <w:div w:id="1926836633">
      <w:bodyDiv w:val="1"/>
      <w:marLeft w:val="0"/>
      <w:marRight w:val="0"/>
      <w:marTop w:val="0"/>
      <w:marBottom w:val="0"/>
      <w:divBdr>
        <w:top w:val="none" w:sz="0" w:space="0" w:color="auto"/>
        <w:left w:val="none" w:sz="0" w:space="0" w:color="auto"/>
        <w:bottom w:val="none" w:sz="0" w:space="0" w:color="auto"/>
        <w:right w:val="none" w:sz="0" w:space="0" w:color="auto"/>
      </w:divBdr>
    </w:div>
    <w:div w:id="2009405399">
      <w:bodyDiv w:val="1"/>
      <w:marLeft w:val="0"/>
      <w:marRight w:val="0"/>
      <w:marTop w:val="0"/>
      <w:marBottom w:val="0"/>
      <w:divBdr>
        <w:top w:val="none" w:sz="0" w:space="0" w:color="auto"/>
        <w:left w:val="none" w:sz="0" w:space="0" w:color="auto"/>
        <w:bottom w:val="none" w:sz="0" w:space="0" w:color="auto"/>
        <w:right w:val="none" w:sz="0" w:space="0" w:color="auto"/>
      </w:divBdr>
    </w:div>
    <w:div w:id="2061131586">
      <w:bodyDiv w:val="1"/>
      <w:marLeft w:val="0"/>
      <w:marRight w:val="0"/>
      <w:marTop w:val="0"/>
      <w:marBottom w:val="0"/>
      <w:divBdr>
        <w:top w:val="none" w:sz="0" w:space="0" w:color="auto"/>
        <w:left w:val="none" w:sz="0" w:space="0" w:color="auto"/>
        <w:bottom w:val="none" w:sz="0" w:space="0" w:color="auto"/>
        <w:right w:val="none" w:sz="0" w:space="0" w:color="auto"/>
      </w:divBdr>
    </w:div>
    <w:div w:id="21169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tilsynet.dk" TargetMode="External"/><Relationship Id="rId5" Type="http://schemas.openxmlformats.org/officeDocument/2006/relationships/webSettings" Target="webSettings.xml"/><Relationship Id="rId10" Type="http://schemas.openxmlformats.org/officeDocument/2006/relationships/hyperlink" Target="http://www.datatilsynet.d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atatilsynet.dk/borger/mine-rettigheder/indsig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4EDA3-CDBD-CC4A-AB1F-3967D9FF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2725</Words>
  <Characters>16626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Bach Andresen</dc:creator>
  <cp:keywords/>
  <dc:description/>
  <cp:lastModifiedBy>Jette Vibe Filbert</cp:lastModifiedBy>
  <cp:revision>2</cp:revision>
  <cp:lastPrinted>2018-04-09T12:48:00Z</cp:lastPrinted>
  <dcterms:created xsi:type="dcterms:W3CDTF">2022-08-12T06:04:00Z</dcterms:created>
  <dcterms:modified xsi:type="dcterms:W3CDTF">2022-08-12T06:04:00Z</dcterms:modified>
</cp:coreProperties>
</file>